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A4" w:rsidRDefault="00423531" w:rsidP="00E85FA4">
      <w:pPr>
        <w:pStyle w:val="1"/>
        <w:spacing w:before="0" w:line="240" w:lineRule="auto"/>
        <w:jc w:val="center"/>
      </w:pPr>
      <w:r>
        <w:t>А</w:t>
      </w:r>
      <w:r w:rsidR="00A72B90">
        <w:t>налитическ</w:t>
      </w:r>
      <w:r w:rsidR="00A416CF">
        <w:t>ая</w:t>
      </w:r>
      <w:r w:rsidR="00A72B90">
        <w:t xml:space="preserve"> справк</w:t>
      </w:r>
      <w:r w:rsidR="00A416CF">
        <w:t>а</w:t>
      </w:r>
      <w:r w:rsidR="00E85FA4">
        <w:t xml:space="preserve">  </w:t>
      </w:r>
    </w:p>
    <w:p w:rsidR="00A72B90" w:rsidRDefault="00A72B90" w:rsidP="00E85FA4">
      <w:pPr>
        <w:pStyle w:val="1"/>
        <w:spacing w:before="0" w:line="240" w:lineRule="auto"/>
        <w:jc w:val="center"/>
      </w:pPr>
      <w:r>
        <w:t>по результатам проведения итогового сочинения (изложения) в</w:t>
      </w:r>
      <w:r w:rsidR="00423531">
        <w:t xml:space="preserve"> общеобразовательных учреждениях </w:t>
      </w:r>
      <w:proofErr w:type="spellStart"/>
      <w:r w:rsidR="00423531">
        <w:t>г</w:t>
      </w:r>
      <w:proofErr w:type="gramStart"/>
      <w:r w:rsidR="00423531">
        <w:t>.К</w:t>
      </w:r>
      <w:proofErr w:type="gramEnd"/>
      <w:r w:rsidR="00423531">
        <w:t>асимова</w:t>
      </w:r>
      <w:proofErr w:type="spellEnd"/>
      <w:r>
        <w:t xml:space="preserve"> 201</w:t>
      </w:r>
      <w:r w:rsidR="00311A76">
        <w:t>9</w:t>
      </w:r>
      <w:r>
        <w:t xml:space="preserve"> году</w:t>
      </w:r>
    </w:p>
    <w:p w:rsidR="00423531" w:rsidRPr="00423531" w:rsidRDefault="00423531" w:rsidP="00423531"/>
    <w:p w:rsidR="00F12D44" w:rsidRDefault="00A416CF" w:rsidP="00F12D44">
      <w:pPr>
        <w:widowControl w:val="0"/>
        <w:tabs>
          <w:tab w:val="left" w:pos="49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="00F12D44" w:rsidRPr="00971428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="00311A76">
        <w:rPr>
          <w:rFonts w:ascii="Times New Roman" w:hAnsi="Times New Roman"/>
          <w:sz w:val="28"/>
          <w:szCs w:val="28"/>
        </w:rPr>
        <w:t xml:space="preserve">с приказом </w:t>
      </w:r>
      <w:proofErr w:type="spellStart"/>
      <w:r w:rsidR="00311A7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311A76">
        <w:rPr>
          <w:rFonts w:ascii="Times New Roman" w:hAnsi="Times New Roman"/>
          <w:sz w:val="28"/>
          <w:szCs w:val="28"/>
        </w:rPr>
        <w:t xml:space="preserve">  Российской Федерации и Федеральной службы по надзору в сфере образования и науки  от 07.11.2018 № 190/1512 (зарегистрирован Минюстом России 10.12.2018, регистрационный номер №52952) «Об утверждении Порядка проведения государственной итоговой аттестации по образовательным программа</w:t>
      </w:r>
      <w:r w:rsidR="00A62F80">
        <w:rPr>
          <w:rFonts w:ascii="Times New Roman" w:hAnsi="Times New Roman"/>
          <w:sz w:val="28"/>
          <w:szCs w:val="28"/>
        </w:rPr>
        <w:t>м</w:t>
      </w:r>
      <w:r w:rsidR="00311A76">
        <w:rPr>
          <w:rFonts w:ascii="Times New Roman" w:hAnsi="Times New Roman"/>
          <w:sz w:val="28"/>
          <w:szCs w:val="28"/>
        </w:rPr>
        <w:t xml:space="preserve"> среднего общего образования», письмом </w:t>
      </w:r>
      <w:proofErr w:type="spellStart"/>
      <w:r w:rsidR="00311A76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311A76">
        <w:rPr>
          <w:rFonts w:ascii="Times New Roman" w:hAnsi="Times New Roman"/>
          <w:sz w:val="28"/>
          <w:szCs w:val="28"/>
        </w:rPr>
        <w:t xml:space="preserve"> от 24.09.2019 № 10-888 «О направлении документов по проведению итогового сочинения в 2019 году», с п</w:t>
      </w:r>
      <w:r w:rsidR="00311A76" w:rsidRPr="00DF6D31">
        <w:rPr>
          <w:rFonts w:ascii="Times New Roman" w:hAnsi="Times New Roman"/>
          <w:sz w:val="28"/>
          <w:szCs w:val="28"/>
        </w:rPr>
        <w:t>риказ</w:t>
      </w:r>
      <w:r w:rsidR="00311A76">
        <w:rPr>
          <w:rFonts w:ascii="Times New Roman" w:hAnsi="Times New Roman"/>
          <w:sz w:val="28"/>
          <w:szCs w:val="28"/>
        </w:rPr>
        <w:t>ом</w:t>
      </w:r>
      <w:r w:rsidR="00311A76" w:rsidRPr="00DF6D31">
        <w:rPr>
          <w:rFonts w:ascii="Times New Roman" w:hAnsi="Times New Roman"/>
          <w:sz w:val="28"/>
          <w:szCs w:val="28"/>
        </w:rPr>
        <w:t xml:space="preserve"> министерства образования</w:t>
      </w:r>
      <w:proofErr w:type="gramEnd"/>
      <w:r w:rsidR="00311A76" w:rsidRPr="00DF6D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1A76" w:rsidRPr="00DF6D31">
        <w:rPr>
          <w:rFonts w:ascii="Times New Roman" w:hAnsi="Times New Roman"/>
          <w:sz w:val="28"/>
          <w:szCs w:val="28"/>
        </w:rPr>
        <w:t>и молодежной политики Рязанской области от 27 сентября 2019 года №1147 "О проведении итогового сочинения (изложения) на территории Рязанской области"</w:t>
      </w:r>
      <w:r w:rsidR="00311A76">
        <w:rPr>
          <w:rFonts w:ascii="Times New Roman" w:hAnsi="Times New Roman"/>
          <w:sz w:val="28"/>
          <w:szCs w:val="28"/>
        </w:rPr>
        <w:t xml:space="preserve">, с приказом управления образования и молодёжной политики администрации муниципального образования – городской округ Касимов от 18.11.2019 № 337 «О проведении итогового сочинения (изложения) в г. </w:t>
      </w:r>
      <w:proofErr w:type="spellStart"/>
      <w:r w:rsidR="00311A76">
        <w:rPr>
          <w:rFonts w:ascii="Times New Roman" w:hAnsi="Times New Roman"/>
          <w:sz w:val="28"/>
          <w:szCs w:val="28"/>
        </w:rPr>
        <w:t>Касимове</w:t>
      </w:r>
      <w:proofErr w:type="spellEnd"/>
      <w:r w:rsidR="00A62F80">
        <w:rPr>
          <w:rFonts w:ascii="Times New Roman" w:hAnsi="Times New Roman"/>
          <w:sz w:val="28"/>
          <w:szCs w:val="28"/>
        </w:rPr>
        <w:t>»</w:t>
      </w:r>
      <w:r w:rsidR="00311A76">
        <w:rPr>
          <w:rFonts w:ascii="Times New Roman" w:hAnsi="Times New Roman"/>
          <w:sz w:val="28"/>
          <w:szCs w:val="28"/>
        </w:rPr>
        <w:t xml:space="preserve"> </w:t>
      </w:r>
      <w:r w:rsidR="00311A76">
        <w:rPr>
          <w:rFonts w:ascii="Times New Roman" w:hAnsi="Times New Roman" w:cs="Times New Roman"/>
          <w:sz w:val="28"/>
          <w:szCs w:val="28"/>
        </w:rPr>
        <w:t>4</w:t>
      </w:r>
      <w:r w:rsidR="00F12D44" w:rsidRPr="0052040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11A76">
        <w:rPr>
          <w:rFonts w:ascii="Times New Roman" w:hAnsi="Times New Roman" w:cs="Times New Roman"/>
          <w:sz w:val="28"/>
          <w:szCs w:val="28"/>
        </w:rPr>
        <w:t>9</w:t>
      </w:r>
      <w:r w:rsidR="00F12D44" w:rsidRPr="00520405">
        <w:rPr>
          <w:rFonts w:ascii="Times New Roman" w:hAnsi="Times New Roman" w:cs="Times New Roman"/>
          <w:sz w:val="28"/>
          <w:szCs w:val="28"/>
        </w:rPr>
        <w:t xml:space="preserve"> года было проведено итоговое сочинение, в</w:t>
      </w:r>
      <w:r w:rsidR="00F12D44">
        <w:rPr>
          <w:rFonts w:ascii="Times New Roman" w:hAnsi="Times New Roman" w:cs="Times New Roman"/>
          <w:sz w:val="28"/>
          <w:szCs w:val="28"/>
        </w:rPr>
        <w:t xml:space="preserve"> котором приняли</w:t>
      </w:r>
      <w:r w:rsidR="00F12D44" w:rsidRPr="0052040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C686E">
        <w:rPr>
          <w:rFonts w:ascii="Times New Roman" w:hAnsi="Times New Roman" w:cs="Times New Roman"/>
          <w:sz w:val="28"/>
          <w:szCs w:val="28"/>
        </w:rPr>
        <w:t>16</w:t>
      </w:r>
      <w:r w:rsidR="001B619A">
        <w:rPr>
          <w:rFonts w:ascii="Times New Roman" w:hAnsi="Times New Roman" w:cs="Times New Roman"/>
          <w:sz w:val="28"/>
          <w:szCs w:val="28"/>
        </w:rPr>
        <w:t>4</w:t>
      </w:r>
      <w:r w:rsidR="00F12D44" w:rsidRPr="00520405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BC686E">
        <w:rPr>
          <w:rFonts w:ascii="Times New Roman" w:hAnsi="Times New Roman" w:cs="Times New Roman"/>
          <w:sz w:val="28"/>
          <w:szCs w:val="28"/>
        </w:rPr>
        <w:t>а</w:t>
      </w:r>
      <w:r w:rsidR="00F12D44" w:rsidRPr="00520405">
        <w:rPr>
          <w:rFonts w:ascii="Times New Roman" w:hAnsi="Times New Roman" w:cs="Times New Roman"/>
          <w:sz w:val="28"/>
          <w:szCs w:val="28"/>
        </w:rPr>
        <w:t xml:space="preserve"> </w:t>
      </w:r>
      <w:r w:rsidR="00F12D44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proofErr w:type="gramEnd"/>
      <w:r w:rsidR="00F12D44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F12D44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F12D44">
        <w:rPr>
          <w:rFonts w:ascii="Times New Roman" w:hAnsi="Times New Roman" w:cs="Times New Roman"/>
          <w:sz w:val="28"/>
          <w:szCs w:val="28"/>
        </w:rPr>
        <w:t xml:space="preserve"> текущего года. </w:t>
      </w:r>
      <w:r w:rsidR="00F12D44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:rsidR="00311A76" w:rsidRDefault="00F12D44" w:rsidP="00423531">
      <w:pPr>
        <w:widowControl w:val="0"/>
        <w:tabs>
          <w:tab w:val="left" w:pos="49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</w:t>
      </w:r>
      <w:r w:rsidR="00311A76">
        <w:rPr>
          <w:rFonts w:ascii="Times New Roman CYR" w:hAnsi="Times New Roman CYR" w:cs="Times New Roman CYR"/>
          <w:sz w:val="28"/>
          <w:szCs w:val="28"/>
        </w:rPr>
        <w:t>9</w:t>
      </w:r>
      <w:r w:rsidR="00E20065">
        <w:rPr>
          <w:rFonts w:ascii="Times New Roman CYR" w:hAnsi="Times New Roman CYR" w:cs="Times New Roman CYR"/>
          <w:sz w:val="28"/>
          <w:szCs w:val="28"/>
        </w:rPr>
        <w:t>-20</w:t>
      </w:r>
      <w:r w:rsidR="00311A7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итоговое сочинение было представлено следующими направлениями:</w:t>
      </w:r>
      <w:r w:rsidR="0042353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62F80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311A76" w:rsidRPr="00311A76">
        <w:rPr>
          <w:rFonts w:ascii="Times New Roman CYR" w:hAnsi="Times New Roman CYR" w:cs="Times New Roman CYR"/>
          <w:sz w:val="28"/>
          <w:szCs w:val="28"/>
        </w:rPr>
        <w:t>«Война и мир» – к 150-летию великой книги</w:t>
      </w:r>
      <w:r w:rsidR="00423531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A62F80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11A76" w:rsidRPr="00311A76">
        <w:rPr>
          <w:rFonts w:ascii="Times New Roman CYR" w:hAnsi="Times New Roman CYR" w:cs="Times New Roman CYR"/>
          <w:sz w:val="28"/>
          <w:szCs w:val="28"/>
        </w:rPr>
        <w:t>Надежда и отчаяние</w:t>
      </w:r>
      <w:r w:rsidR="00423531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A62F80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311A76" w:rsidRPr="00311A76">
        <w:rPr>
          <w:rFonts w:ascii="Times New Roman CYR" w:hAnsi="Times New Roman CYR" w:cs="Times New Roman CYR"/>
          <w:sz w:val="28"/>
          <w:szCs w:val="28"/>
        </w:rPr>
        <w:t>Добро и зло</w:t>
      </w:r>
      <w:r w:rsidR="00423531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A62F80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311A76" w:rsidRPr="00311A76">
        <w:rPr>
          <w:rFonts w:ascii="Times New Roman CYR" w:hAnsi="Times New Roman CYR" w:cs="Times New Roman CYR"/>
          <w:sz w:val="28"/>
          <w:szCs w:val="28"/>
        </w:rPr>
        <w:t>Гордость и смирение</w:t>
      </w:r>
      <w:r w:rsidR="00423531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A62F80">
        <w:rPr>
          <w:rFonts w:ascii="Times New Roman CYR" w:hAnsi="Times New Roman CYR" w:cs="Times New Roman CYR"/>
          <w:sz w:val="28"/>
          <w:szCs w:val="28"/>
        </w:rPr>
        <w:t xml:space="preserve">5. </w:t>
      </w:r>
      <w:r w:rsidR="00311A76" w:rsidRPr="00311A76">
        <w:rPr>
          <w:rFonts w:ascii="Times New Roman CYR" w:hAnsi="Times New Roman CYR" w:cs="Times New Roman CYR"/>
          <w:sz w:val="28"/>
          <w:szCs w:val="28"/>
        </w:rPr>
        <w:t>Он и она</w:t>
      </w:r>
    </w:p>
    <w:p w:rsidR="00F6715D" w:rsidRDefault="00F12D44" w:rsidP="00311A76">
      <w:pPr>
        <w:widowControl w:val="0"/>
        <w:autoSpaceDE w:val="0"/>
        <w:autoSpaceDN w:val="0"/>
        <w:adjustRightInd w:val="0"/>
        <w:spacing w:after="0" w:line="360" w:lineRule="auto"/>
        <w:ind w:firstLine="122"/>
        <w:jc w:val="both"/>
        <w:rPr>
          <w:rFonts w:ascii="Times New Roman CYR" w:hAnsi="Times New Roman CYR" w:cs="Times New Roman CYR"/>
          <w:sz w:val="28"/>
          <w:szCs w:val="28"/>
        </w:rPr>
      </w:pPr>
      <w:r w:rsidRPr="00F63EAD">
        <w:rPr>
          <w:rFonts w:ascii="Times New Roman CYR" w:hAnsi="Times New Roman CYR" w:cs="Times New Roman CYR"/>
          <w:sz w:val="28"/>
          <w:szCs w:val="28"/>
        </w:rPr>
        <w:t xml:space="preserve">Как и в предыдущие годы, итоговое сочинение является допуском выпускников к государственной итоговой аттестации. Результатом итогового сочинения является «зачет» или «незачет». </w:t>
      </w:r>
      <w:r>
        <w:rPr>
          <w:rFonts w:ascii="Times New Roman CYR" w:hAnsi="Times New Roman CYR" w:cs="Times New Roman CYR"/>
          <w:sz w:val="28"/>
          <w:szCs w:val="28"/>
        </w:rPr>
        <w:t>Формулировки направлений</w:t>
      </w:r>
      <w:r w:rsidR="00A62F80">
        <w:rPr>
          <w:rFonts w:ascii="Times New Roman CYR" w:hAnsi="Times New Roman CYR" w:cs="Times New Roman CYR"/>
          <w:sz w:val="28"/>
          <w:szCs w:val="28"/>
        </w:rPr>
        <w:t xml:space="preserve"> текущего года</w:t>
      </w:r>
      <w:r>
        <w:rPr>
          <w:rFonts w:ascii="Times New Roman CYR" w:hAnsi="Times New Roman CYR" w:cs="Times New Roman CYR"/>
          <w:sz w:val="28"/>
          <w:szCs w:val="28"/>
        </w:rPr>
        <w:t xml:space="preserve"> нацеливали учащихся на анализ проблемы, лежащей в основе конфликта данных понятий</w:t>
      </w:r>
      <w:r w:rsidR="00A62F8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Выпускникам предлагалось выбрать одну из пяти тем сочинения</w:t>
      </w:r>
      <w:r w:rsidR="00311A76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F6715D" w:rsidRPr="00F6715D" w:rsidRDefault="00F6715D" w:rsidP="00311A76">
      <w:pPr>
        <w:widowControl w:val="0"/>
        <w:autoSpaceDE w:val="0"/>
        <w:autoSpaceDN w:val="0"/>
        <w:adjustRightInd w:val="0"/>
        <w:spacing w:after="0" w:line="360" w:lineRule="auto"/>
        <w:ind w:firstLine="12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113.Согласны ли Вы с убеждением автора романа «Война и мир», что </w:t>
      </w:r>
      <w:r w:rsidRPr="00F6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каждый человек должен пройти свой путь духовных исканий?</w:t>
      </w:r>
    </w:p>
    <w:p w:rsidR="00F6715D" w:rsidRPr="00F6715D" w:rsidRDefault="00F6715D" w:rsidP="00311A76">
      <w:pPr>
        <w:widowControl w:val="0"/>
        <w:autoSpaceDE w:val="0"/>
        <w:autoSpaceDN w:val="0"/>
        <w:adjustRightInd w:val="0"/>
        <w:spacing w:after="0" w:line="360" w:lineRule="auto"/>
        <w:ind w:firstLine="12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202.</w:t>
      </w:r>
      <w:r w:rsidR="00FA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книгу Вы посоветовали бы прочитать тому, кто устал надеяться?</w:t>
      </w:r>
    </w:p>
    <w:p w:rsidR="00F6715D" w:rsidRPr="00F6715D" w:rsidRDefault="00F6715D" w:rsidP="00311A76">
      <w:pPr>
        <w:widowControl w:val="0"/>
        <w:autoSpaceDE w:val="0"/>
        <w:autoSpaceDN w:val="0"/>
        <w:adjustRightInd w:val="0"/>
        <w:spacing w:after="0" w:line="360" w:lineRule="auto"/>
        <w:ind w:firstLine="12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313.Как Вы понимаете известное утверждение, что главное поле битвы добра и зла – сердце человека?</w:t>
      </w:r>
    </w:p>
    <w:p w:rsidR="00F6715D" w:rsidRPr="00F6715D" w:rsidRDefault="00F6715D" w:rsidP="00311A76">
      <w:pPr>
        <w:widowControl w:val="0"/>
        <w:autoSpaceDE w:val="0"/>
        <w:autoSpaceDN w:val="0"/>
        <w:adjustRightInd w:val="0"/>
        <w:spacing w:after="0" w:line="360" w:lineRule="auto"/>
        <w:ind w:firstLine="12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407.Считаете ли Вы смирение добродетелью?</w:t>
      </w:r>
    </w:p>
    <w:p w:rsidR="00F6715D" w:rsidRPr="00F6715D" w:rsidRDefault="00F6715D" w:rsidP="00311A76">
      <w:pPr>
        <w:widowControl w:val="0"/>
        <w:autoSpaceDE w:val="0"/>
        <w:autoSpaceDN w:val="0"/>
        <w:adjustRightInd w:val="0"/>
        <w:spacing w:after="0" w:line="360" w:lineRule="auto"/>
        <w:ind w:firstLine="12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503.Что мешает взаимопониманию между </w:t>
      </w:r>
      <w:proofErr w:type="gramStart"/>
      <w:r w:rsidRPr="00F6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любящими</w:t>
      </w:r>
      <w:proofErr w:type="gramEnd"/>
      <w:r w:rsidRPr="00F6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72B90" w:rsidRPr="00F12D44" w:rsidRDefault="00FA6B66" w:rsidP="00311A76">
      <w:pPr>
        <w:widowControl w:val="0"/>
        <w:autoSpaceDE w:val="0"/>
        <w:autoSpaceDN w:val="0"/>
        <w:adjustRightInd w:val="0"/>
        <w:spacing w:after="0" w:line="360" w:lineRule="auto"/>
        <w:ind w:firstLine="1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следующей</w:t>
      </w:r>
      <w:r w:rsidR="00F12D44">
        <w:rPr>
          <w:rFonts w:ascii="Times New Roman CYR" w:hAnsi="Times New Roman CYR" w:cs="Times New Roman CYR"/>
          <w:sz w:val="28"/>
          <w:szCs w:val="28"/>
        </w:rPr>
        <w:t xml:space="preserve"> таблице </w:t>
      </w:r>
      <w:r w:rsidR="00423531">
        <w:rPr>
          <w:rFonts w:ascii="Times New Roman CYR" w:hAnsi="Times New Roman CYR" w:cs="Times New Roman CYR"/>
          <w:sz w:val="28"/>
          <w:szCs w:val="28"/>
        </w:rPr>
        <w:t>отражено</w:t>
      </w:r>
      <w:r w:rsidR="00F12D44">
        <w:rPr>
          <w:rFonts w:ascii="Times New Roman CYR" w:hAnsi="Times New Roman CYR" w:cs="Times New Roman CYR"/>
          <w:sz w:val="28"/>
          <w:szCs w:val="28"/>
        </w:rPr>
        <w:t xml:space="preserve">, как распределился выбор учащихся школ города между направлениями и темами. </w:t>
      </w:r>
    </w:p>
    <w:p w:rsidR="00A72B90" w:rsidRDefault="00A72B90" w:rsidP="00A72B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1.Выбор темы сочинения в рамках тематического направления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222"/>
        <w:gridCol w:w="1155"/>
        <w:gridCol w:w="1073"/>
        <w:gridCol w:w="1247"/>
        <w:gridCol w:w="1245"/>
        <w:gridCol w:w="1164"/>
        <w:gridCol w:w="965"/>
        <w:gridCol w:w="931"/>
      </w:tblGrid>
      <w:tr w:rsidR="00505360" w:rsidRPr="00505360" w:rsidTr="00311A7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0" w:rsidRPr="00505360" w:rsidRDefault="005053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0" w:rsidRPr="00505360" w:rsidRDefault="00505360" w:rsidP="005053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выбравших направление (в процентах)</w:t>
            </w:r>
          </w:p>
        </w:tc>
      </w:tr>
      <w:tr w:rsidR="00505360" w:rsidRPr="00505360" w:rsidTr="00311A7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0" w:rsidRPr="00505360" w:rsidRDefault="005053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6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0" w:rsidRPr="00505360" w:rsidRDefault="00505360" w:rsidP="005053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№1»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0" w:rsidRPr="00505360" w:rsidRDefault="005053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№2»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0" w:rsidRPr="00505360" w:rsidRDefault="00505360" w:rsidP="005053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№3»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0" w:rsidRDefault="00505360" w:rsidP="005053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№4»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0" w:rsidRDefault="00505360" w:rsidP="005053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№6»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0" w:rsidRDefault="00505360" w:rsidP="005053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№7»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0" w:rsidRDefault="00505360" w:rsidP="005053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C686E" w:rsidRPr="00505360" w:rsidTr="00311A7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E" w:rsidRPr="009E452D" w:rsidRDefault="00BC686E" w:rsidP="00AF5A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E452D">
              <w:rPr>
                <w:rFonts w:ascii="Times New Roman CYR" w:hAnsi="Times New Roman CYR" w:cs="Times New Roman CYR"/>
                <w:sz w:val="28"/>
                <w:szCs w:val="28"/>
              </w:rPr>
              <w:t>«Война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11A76">
              <w:rPr>
                <w:rFonts w:ascii="Times New Roman CYR" w:hAnsi="Times New Roman CYR" w:cs="Times New Roman CYR"/>
                <w:sz w:val="28"/>
                <w:szCs w:val="28"/>
              </w:rPr>
              <w:t>и мир» – к 150-летию великой книги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>0 чел. (0%)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BC686E">
              <w:rPr>
                <w:rFonts w:ascii="Times New Roman" w:hAnsi="Times New Roman" w:cs="Times New Roman"/>
              </w:rPr>
              <w:t>чел</w:t>
            </w:r>
            <w:r w:rsidRPr="00BC686E">
              <w:rPr>
                <w:rFonts w:ascii="Times New Roman" w:hAnsi="Times New Roman" w:cs="Times New Roman"/>
                <w:lang w:val="en-US"/>
              </w:rPr>
              <w:t xml:space="preserve"> (3</w:t>
            </w:r>
            <w:r w:rsidRPr="00BC686E">
              <w:rPr>
                <w:rFonts w:ascii="Times New Roman" w:hAnsi="Times New Roman" w:cs="Times New Roman"/>
              </w:rPr>
              <w:t>%</w:t>
            </w:r>
            <w:r w:rsidRPr="00BC686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1 чел</w:t>
            </w:r>
          </w:p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(4%)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3 чел (10,7%)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Default="00BC686E" w:rsidP="00BC68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>0</w:t>
            </w:r>
            <w:r w:rsidRPr="00BC686E">
              <w:rPr>
                <w:rFonts w:ascii="Times New Roman" w:hAnsi="Times New Roman" w:cs="Times New Roman"/>
              </w:rPr>
              <w:t>чел</w:t>
            </w:r>
          </w:p>
          <w:p w:rsidR="00BC686E" w:rsidRPr="00BC686E" w:rsidRDefault="00BC686E" w:rsidP="00BC68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86E">
              <w:rPr>
                <w:rFonts w:ascii="Times New Roman" w:hAnsi="Times New Roman" w:cs="Times New Roman"/>
              </w:rPr>
              <w:t>(0%)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A" w:rsidRDefault="001B619A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686E">
              <w:rPr>
                <w:rFonts w:ascii="Times New Roman" w:hAnsi="Times New Roman" w:cs="Times New Roman"/>
              </w:rPr>
              <w:t xml:space="preserve"> че</w:t>
            </w:r>
            <w:r>
              <w:rPr>
                <w:rFonts w:ascii="Times New Roman" w:hAnsi="Times New Roman" w:cs="Times New Roman"/>
              </w:rPr>
              <w:t>л</w:t>
            </w:r>
          </w:p>
          <w:p w:rsidR="00BC686E" w:rsidRPr="00BC686E" w:rsidRDefault="001B619A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(3%)</w:t>
            </w:r>
          </w:p>
        </w:tc>
      </w:tr>
      <w:tr w:rsidR="00BC686E" w:rsidRPr="00505360" w:rsidTr="00311A7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E" w:rsidRPr="009E452D" w:rsidRDefault="00BC686E" w:rsidP="00AF5A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E452D">
              <w:rPr>
                <w:rFonts w:ascii="Times New Roman CYR" w:hAnsi="Times New Roman CYR" w:cs="Times New Roman CYR"/>
                <w:sz w:val="28"/>
                <w:szCs w:val="28"/>
              </w:rPr>
              <w:t>Надежда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отчаяние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>29 чел. (76%)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>10</w:t>
            </w:r>
            <w:r w:rsidRPr="00BC686E">
              <w:rPr>
                <w:rFonts w:ascii="Times New Roman" w:hAnsi="Times New Roman" w:cs="Times New Roman"/>
              </w:rPr>
              <w:t xml:space="preserve"> чел (3</w:t>
            </w:r>
            <w:r w:rsidRPr="00BC686E">
              <w:rPr>
                <w:rFonts w:ascii="Times New Roman" w:hAnsi="Times New Roman" w:cs="Times New Roman"/>
                <w:lang w:val="en-US"/>
              </w:rPr>
              <w:t>0.3</w:t>
            </w:r>
            <w:r w:rsidRPr="00BC68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8 чел (30%)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8 чел (28,6%)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Default="00BC686E" w:rsidP="00BC68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>0</w:t>
            </w:r>
            <w:r w:rsidRPr="00BC686E">
              <w:rPr>
                <w:rFonts w:ascii="Times New Roman" w:hAnsi="Times New Roman" w:cs="Times New Roman"/>
              </w:rPr>
              <w:t>чел</w:t>
            </w:r>
          </w:p>
          <w:p w:rsidR="00BC686E" w:rsidRPr="00BC686E" w:rsidRDefault="00BC686E" w:rsidP="00BC68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86E">
              <w:rPr>
                <w:rFonts w:ascii="Times New Roman" w:hAnsi="Times New Roman" w:cs="Times New Roman"/>
              </w:rPr>
              <w:t>(0%)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7 чел (35%)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чел</w:t>
            </w:r>
          </w:p>
          <w:p w:rsidR="001B619A" w:rsidRPr="00BC686E" w:rsidRDefault="001B619A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(37,8%)</w:t>
            </w:r>
          </w:p>
        </w:tc>
      </w:tr>
      <w:tr w:rsidR="00BC686E" w:rsidRPr="00505360" w:rsidTr="00311A7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E" w:rsidRPr="009E452D" w:rsidRDefault="00BC686E" w:rsidP="00AF5A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E452D">
              <w:rPr>
                <w:rFonts w:ascii="Times New Roman CYR" w:hAnsi="Times New Roman CYR" w:cs="Times New Roman CYR"/>
                <w:sz w:val="28"/>
                <w:szCs w:val="28"/>
              </w:rPr>
              <w:t>Добро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зло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>1 чел.  (2,6%)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>12</w:t>
            </w:r>
            <w:r w:rsidRPr="00BC686E">
              <w:rPr>
                <w:rFonts w:ascii="Times New Roman" w:hAnsi="Times New Roman" w:cs="Times New Roman"/>
              </w:rPr>
              <w:t xml:space="preserve"> чел.  (</w:t>
            </w:r>
            <w:r w:rsidRPr="00BC686E">
              <w:rPr>
                <w:rFonts w:ascii="Times New Roman" w:hAnsi="Times New Roman" w:cs="Times New Roman"/>
                <w:lang w:val="en-US"/>
              </w:rPr>
              <w:t>36.4</w:t>
            </w:r>
            <w:r w:rsidRPr="00BC68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5 чел (18%)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2 чел (7,1%)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>6</w:t>
            </w:r>
            <w:r w:rsidRPr="00BC686E">
              <w:rPr>
                <w:rFonts w:ascii="Times New Roman" w:hAnsi="Times New Roman" w:cs="Times New Roman"/>
              </w:rPr>
              <w:t>чел. (33</w:t>
            </w:r>
            <w:proofErr w:type="gramStart"/>
            <w:r w:rsidRPr="00BC686E">
              <w:rPr>
                <w:rFonts w:ascii="Times New Roman" w:hAnsi="Times New Roman" w:cs="Times New Roman"/>
              </w:rPr>
              <w:t>,3</w:t>
            </w:r>
            <w:proofErr w:type="gramEnd"/>
            <w:r w:rsidRPr="00BC68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4 чел.  (20%)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</w:t>
            </w:r>
          </w:p>
          <w:p w:rsidR="001B619A" w:rsidRPr="00BC686E" w:rsidRDefault="001B619A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(18,3%)</w:t>
            </w:r>
          </w:p>
        </w:tc>
      </w:tr>
      <w:tr w:rsidR="00BC686E" w:rsidRPr="00505360" w:rsidTr="00311A7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E" w:rsidRPr="009E452D" w:rsidRDefault="00BC686E" w:rsidP="00AF5A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E452D">
              <w:rPr>
                <w:rFonts w:ascii="Times New Roman CYR" w:hAnsi="Times New Roman CYR" w:cs="Times New Roman CYR"/>
                <w:sz w:val="28"/>
                <w:szCs w:val="28"/>
              </w:rPr>
              <w:t>Гордость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смирение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>7 чел. (18,4%)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1 чел. (</w:t>
            </w:r>
            <w:r w:rsidRPr="00BC686E">
              <w:rPr>
                <w:rFonts w:ascii="Times New Roman" w:hAnsi="Times New Roman" w:cs="Times New Roman"/>
                <w:lang w:val="en-US"/>
              </w:rPr>
              <w:t>3</w:t>
            </w:r>
            <w:r w:rsidRPr="00BC68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2 чел</w:t>
            </w:r>
          </w:p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(7%)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1 чел (3,6%)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>4</w:t>
            </w:r>
            <w:r w:rsidRPr="00BC686E">
              <w:rPr>
                <w:rFonts w:ascii="Times New Roman" w:hAnsi="Times New Roman" w:cs="Times New Roman"/>
              </w:rPr>
              <w:t>чел. (22</w:t>
            </w:r>
            <w:proofErr w:type="gramStart"/>
            <w:r w:rsidRPr="00BC686E">
              <w:rPr>
                <w:rFonts w:ascii="Times New Roman" w:hAnsi="Times New Roman" w:cs="Times New Roman"/>
              </w:rPr>
              <w:t>,2</w:t>
            </w:r>
            <w:proofErr w:type="gramEnd"/>
            <w:r w:rsidRPr="00BC68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1 чел. (5%)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чел</w:t>
            </w:r>
            <w:r w:rsidR="001B619A">
              <w:rPr>
                <w:rFonts w:ascii="Times New Roman" w:hAnsi="Times New Roman" w:cs="Times New Roman"/>
              </w:rPr>
              <w:t xml:space="preserve"> </w:t>
            </w:r>
          </w:p>
          <w:p w:rsidR="001B619A" w:rsidRPr="00BC686E" w:rsidRDefault="001B619A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(9,8%)</w:t>
            </w:r>
          </w:p>
        </w:tc>
      </w:tr>
      <w:tr w:rsidR="00BC686E" w:rsidRPr="00505360" w:rsidTr="00311A7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E" w:rsidRPr="009E452D" w:rsidRDefault="00BC686E" w:rsidP="00AF5A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E452D">
              <w:rPr>
                <w:rFonts w:ascii="Times New Roman CYR" w:hAnsi="Times New Roman CYR" w:cs="Times New Roman CYR"/>
                <w:sz w:val="28"/>
                <w:szCs w:val="28"/>
              </w:rPr>
              <w:t>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>1 чел. (2,6%)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>9</w:t>
            </w:r>
            <w:r w:rsidRPr="00BC686E">
              <w:rPr>
                <w:rFonts w:ascii="Times New Roman" w:hAnsi="Times New Roman" w:cs="Times New Roman"/>
              </w:rPr>
              <w:t xml:space="preserve"> чел. (</w:t>
            </w:r>
            <w:r w:rsidRPr="00BC686E">
              <w:rPr>
                <w:rFonts w:ascii="Times New Roman" w:hAnsi="Times New Roman" w:cs="Times New Roman"/>
                <w:lang w:val="en-US"/>
              </w:rPr>
              <w:t>27</w:t>
            </w:r>
            <w:r w:rsidRPr="00BC686E">
              <w:rPr>
                <w:rFonts w:ascii="Times New Roman" w:hAnsi="Times New Roman" w:cs="Times New Roman"/>
              </w:rPr>
              <w:t>,</w:t>
            </w:r>
            <w:r w:rsidRPr="00BC686E">
              <w:rPr>
                <w:rFonts w:ascii="Times New Roman" w:hAnsi="Times New Roman" w:cs="Times New Roman"/>
                <w:lang w:val="en-US"/>
              </w:rPr>
              <w:t>3</w:t>
            </w:r>
            <w:r w:rsidRPr="00BC68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11 чел (41%)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14 чел (50%)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86E">
              <w:rPr>
                <w:rFonts w:ascii="Times New Roman" w:hAnsi="Times New Roman" w:cs="Times New Roman"/>
                <w:lang w:val="en-US"/>
              </w:rPr>
              <w:t>8</w:t>
            </w:r>
            <w:r w:rsidRPr="00BC686E">
              <w:rPr>
                <w:rFonts w:ascii="Times New Roman" w:hAnsi="Times New Roman" w:cs="Times New Roman"/>
              </w:rPr>
              <w:t>чел. (44</w:t>
            </w:r>
            <w:proofErr w:type="gramStart"/>
            <w:r w:rsidRPr="00BC686E">
              <w:rPr>
                <w:rFonts w:ascii="Times New Roman" w:hAnsi="Times New Roman" w:cs="Times New Roman"/>
              </w:rPr>
              <w:t>,4</w:t>
            </w:r>
            <w:proofErr w:type="gramEnd"/>
            <w:r w:rsidRPr="00BC68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P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686E">
              <w:rPr>
                <w:rFonts w:ascii="Times New Roman" w:hAnsi="Times New Roman" w:cs="Times New Roman"/>
              </w:rPr>
              <w:t>8 чел. (40%)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E" w:rsidRDefault="00BC686E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чел</w:t>
            </w:r>
          </w:p>
          <w:p w:rsidR="001B619A" w:rsidRPr="00BC686E" w:rsidRDefault="001B619A" w:rsidP="00BC68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(31,1%)</w:t>
            </w:r>
          </w:p>
        </w:tc>
      </w:tr>
    </w:tbl>
    <w:p w:rsidR="00F12D44" w:rsidRDefault="00F12D44" w:rsidP="00F12D44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FA6B66" w:rsidRDefault="00F12D44" w:rsidP="00F12D44">
      <w:pPr>
        <w:widowControl w:val="0"/>
        <w:autoSpaceDE w:val="0"/>
        <w:autoSpaceDN w:val="0"/>
        <w:adjustRightInd w:val="0"/>
        <w:spacing w:after="0" w:line="360" w:lineRule="auto"/>
        <w:ind w:left="-567" w:firstLine="92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 учащи</w:t>
      </w:r>
      <w:r w:rsidR="00BC686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ся 11 классов</w:t>
      </w:r>
      <w:r w:rsidR="001B619A">
        <w:rPr>
          <w:rFonts w:ascii="Times New Roman CYR" w:hAnsi="Times New Roman CYR" w:cs="Times New Roman CYR"/>
          <w:sz w:val="28"/>
          <w:szCs w:val="28"/>
        </w:rPr>
        <w:t xml:space="preserve"> (164</w:t>
      </w:r>
      <w:r w:rsidR="00BC686E">
        <w:rPr>
          <w:rFonts w:ascii="Times New Roman CYR" w:hAnsi="Times New Roman CYR" w:cs="Times New Roman CYR"/>
          <w:sz w:val="28"/>
          <w:szCs w:val="28"/>
        </w:rPr>
        <w:t xml:space="preserve"> чел.)</w:t>
      </w:r>
      <w:r>
        <w:rPr>
          <w:rFonts w:ascii="Times New Roman CYR" w:hAnsi="Times New Roman CYR" w:cs="Times New Roman CYR"/>
          <w:sz w:val="28"/>
          <w:szCs w:val="28"/>
        </w:rPr>
        <w:t xml:space="preserve"> получили «зачёт» за написание итогового сочинения, так как успешно выполнили </w:t>
      </w:r>
      <w:r w:rsidR="00FC75D4">
        <w:rPr>
          <w:rFonts w:ascii="Times New Roman CYR" w:hAnsi="Times New Roman CYR" w:cs="Times New Roman CYR"/>
          <w:sz w:val="28"/>
          <w:szCs w:val="28"/>
        </w:rPr>
        <w:t>требования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«Объём сочинения»</w:t>
      </w:r>
      <w:r w:rsidR="00FA6B66"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>«Самостоятельность написания работы»</w:t>
      </w:r>
      <w:r w:rsidR="00FC75D4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DE3AA3">
        <w:rPr>
          <w:rFonts w:ascii="Times New Roman CYR" w:hAnsi="Times New Roman CYR" w:cs="Times New Roman CYR"/>
          <w:sz w:val="28"/>
          <w:szCs w:val="28"/>
        </w:rPr>
        <w:t xml:space="preserve"> их работы соответствуют</w:t>
      </w:r>
      <w:r w:rsidR="00FC75D4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DE3AA3">
        <w:rPr>
          <w:rFonts w:ascii="Times New Roman CYR" w:hAnsi="Times New Roman CYR" w:cs="Times New Roman CYR"/>
          <w:sz w:val="28"/>
          <w:szCs w:val="28"/>
        </w:rPr>
        <w:t>ям</w:t>
      </w:r>
      <w:r w:rsidR="00FC75D4">
        <w:rPr>
          <w:rFonts w:ascii="Times New Roman CYR" w:hAnsi="Times New Roman CYR" w:cs="Times New Roman CYR"/>
          <w:sz w:val="28"/>
          <w:szCs w:val="28"/>
        </w:rPr>
        <w:t xml:space="preserve"> №1,2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4991">
        <w:rPr>
          <w:rFonts w:ascii="Times New Roman CYR" w:hAnsi="Times New Roman CYR" w:cs="Times New Roman CYR"/>
          <w:bCs/>
          <w:sz w:val="28"/>
          <w:szCs w:val="28"/>
        </w:rPr>
        <w:t>«Соответствие теме»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364991">
        <w:rPr>
          <w:rFonts w:ascii="Times New Roman CYR" w:hAnsi="Times New Roman CYR" w:cs="Times New Roman CYR"/>
          <w:bCs/>
          <w:sz w:val="28"/>
          <w:szCs w:val="28"/>
        </w:rPr>
        <w:t xml:space="preserve">«Аргументация. </w:t>
      </w:r>
      <w:proofErr w:type="gramStart"/>
      <w:r w:rsidRPr="00364991">
        <w:rPr>
          <w:rFonts w:ascii="Times New Roman CYR" w:hAnsi="Times New Roman CYR" w:cs="Times New Roman CYR"/>
          <w:bCs/>
          <w:sz w:val="28"/>
          <w:szCs w:val="28"/>
        </w:rPr>
        <w:t>Привлечение литературного материала»</w:t>
      </w:r>
      <w:r w:rsidR="00DE3AA3">
        <w:rPr>
          <w:rFonts w:ascii="Times New Roman CYR" w:hAnsi="Times New Roman CYR" w:cs="Times New Roman CYR"/>
          <w:bCs/>
          <w:sz w:val="28"/>
          <w:szCs w:val="28"/>
        </w:rPr>
        <w:t>, являющим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ся обязательными.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End"/>
    </w:p>
    <w:p w:rsidR="005959A6" w:rsidRDefault="00F12D44" w:rsidP="00F12D44">
      <w:pPr>
        <w:widowControl w:val="0"/>
        <w:autoSpaceDE w:val="0"/>
        <w:autoSpaceDN w:val="0"/>
        <w:adjustRightInd w:val="0"/>
        <w:spacing w:after="0" w:line="360" w:lineRule="auto"/>
        <w:ind w:left="-567" w:firstLine="92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4991">
        <w:rPr>
          <w:rFonts w:ascii="Times New Roman CYR" w:hAnsi="Times New Roman CYR" w:cs="Times New Roman CYR"/>
          <w:bCs/>
          <w:sz w:val="28"/>
          <w:szCs w:val="28"/>
        </w:rPr>
        <w:t>Итоговое сочинение оценивалось по пяти критериям.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959A6">
        <w:rPr>
          <w:rFonts w:ascii="Times New Roman CYR" w:hAnsi="Times New Roman CYR" w:cs="Times New Roman CYR"/>
          <w:bCs/>
          <w:sz w:val="28"/>
          <w:szCs w:val="28"/>
        </w:rPr>
        <w:t>26 выпускников (15,9%) получили «зачёт» по всем критериям. В разрезе школ это выглядит следующим образом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693"/>
        <w:gridCol w:w="4109"/>
        <w:gridCol w:w="4336"/>
      </w:tblGrid>
      <w:tr w:rsidR="005959A6" w:rsidTr="005959A6">
        <w:tc>
          <w:tcPr>
            <w:tcW w:w="1693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ОУ</w:t>
            </w:r>
          </w:p>
        </w:tc>
        <w:tc>
          <w:tcPr>
            <w:tcW w:w="4109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Кол-во выпускников</w:t>
            </w:r>
          </w:p>
        </w:tc>
        <w:tc>
          <w:tcPr>
            <w:tcW w:w="4336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Кол-во человек, получившим «зачёт» по всем критериям оценивания итогового сочинения</w:t>
            </w:r>
          </w:p>
        </w:tc>
      </w:tr>
      <w:tr w:rsidR="005959A6" w:rsidTr="005959A6">
        <w:tc>
          <w:tcPr>
            <w:tcW w:w="1693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МБОУ «СШ №1»</w:t>
            </w:r>
          </w:p>
        </w:tc>
        <w:tc>
          <w:tcPr>
            <w:tcW w:w="4109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38</w:t>
            </w:r>
          </w:p>
        </w:tc>
        <w:tc>
          <w:tcPr>
            <w:tcW w:w="4336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 (7,9%)</w:t>
            </w:r>
          </w:p>
        </w:tc>
      </w:tr>
      <w:tr w:rsidR="005959A6" w:rsidTr="005959A6">
        <w:tc>
          <w:tcPr>
            <w:tcW w:w="1693" w:type="dxa"/>
          </w:tcPr>
          <w:p w:rsidR="005959A6" w:rsidRDefault="005959A6" w:rsidP="005959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МБОУ «СШ №2»</w:t>
            </w:r>
          </w:p>
        </w:tc>
        <w:tc>
          <w:tcPr>
            <w:tcW w:w="4109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33</w:t>
            </w:r>
          </w:p>
        </w:tc>
        <w:tc>
          <w:tcPr>
            <w:tcW w:w="4336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 (6,1%)</w:t>
            </w:r>
          </w:p>
        </w:tc>
      </w:tr>
      <w:tr w:rsidR="005959A6" w:rsidTr="005959A6">
        <w:tc>
          <w:tcPr>
            <w:tcW w:w="1693" w:type="dxa"/>
          </w:tcPr>
          <w:p w:rsidR="005959A6" w:rsidRDefault="005959A6" w:rsidP="005959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МБОУ «СШ №3»</w:t>
            </w:r>
          </w:p>
        </w:tc>
        <w:tc>
          <w:tcPr>
            <w:tcW w:w="4109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</w:t>
            </w:r>
          </w:p>
        </w:tc>
        <w:tc>
          <w:tcPr>
            <w:tcW w:w="4336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 (18,5%)</w:t>
            </w:r>
          </w:p>
        </w:tc>
      </w:tr>
      <w:tr w:rsidR="005959A6" w:rsidTr="005959A6">
        <w:tc>
          <w:tcPr>
            <w:tcW w:w="1693" w:type="dxa"/>
          </w:tcPr>
          <w:p w:rsidR="005959A6" w:rsidRDefault="005959A6" w:rsidP="005959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МБОУ «СШ №4»</w:t>
            </w:r>
          </w:p>
        </w:tc>
        <w:tc>
          <w:tcPr>
            <w:tcW w:w="4109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28</w:t>
            </w:r>
          </w:p>
        </w:tc>
        <w:tc>
          <w:tcPr>
            <w:tcW w:w="4336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7 (25%)</w:t>
            </w:r>
          </w:p>
        </w:tc>
      </w:tr>
      <w:tr w:rsidR="005959A6" w:rsidTr="005959A6">
        <w:tc>
          <w:tcPr>
            <w:tcW w:w="1693" w:type="dxa"/>
          </w:tcPr>
          <w:p w:rsidR="005959A6" w:rsidRDefault="005959A6" w:rsidP="005959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МБОУ «СШ №6»</w:t>
            </w:r>
          </w:p>
        </w:tc>
        <w:tc>
          <w:tcPr>
            <w:tcW w:w="4109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18</w:t>
            </w:r>
          </w:p>
        </w:tc>
        <w:tc>
          <w:tcPr>
            <w:tcW w:w="4336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 (33,3%)</w:t>
            </w:r>
          </w:p>
        </w:tc>
      </w:tr>
      <w:tr w:rsidR="005959A6" w:rsidTr="005959A6">
        <w:tc>
          <w:tcPr>
            <w:tcW w:w="1693" w:type="dxa"/>
          </w:tcPr>
          <w:p w:rsidR="005959A6" w:rsidRDefault="005959A6" w:rsidP="005959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МБОУ «СШ №7»</w:t>
            </w:r>
          </w:p>
        </w:tc>
        <w:tc>
          <w:tcPr>
            <w:tcW w:w="4109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</w:p>
        </w:tc>
        <w:tc>
          <w:tcPr>
            <w:tcW w:w="4336" w:type="dxa"/>
          </w:tcPr>
          <w:p w:rsidR="005959A6" w:rsidRDefault="005959A6" w:rsidP="00F12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 (15%)</w:t>
            </w:r>
          </w:p>
        </w:tc>
      </w:tr>
    </w:tbl>
    <w:p w:rsidR="005959A6" w:rsidRDefault="005959A6" w:rsidP="00F12D44">
      <w:pPr>
        <w:widowControl w:val="0"/>
        <w:autoSpaceDE w:val="0"/>
        <w:autoSpaceDN w:val="0"/>
        <w:adjustRightInd w:val="0"/>
        <w:spacing w:after="0" w:line="360" w:lineRule="auto"/>
        <w:ind w:left="-567" w:firstLine="92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12D44" w:rsidRPr="00364991" w:rsidRDefault="00F12D44" w:rsidP="00F12D44">
      <w:pPr>
        <w:widowControl w:val="0"/>
        <w:autoSpaceDE w:val="0"/>
        <w:autoSpaceDN w:val="0"/>
        <w:adjustRightInd w:val="0"/>
        <w:spacing w:after="0" w:line="360" w:lineRule="auto"/>
        <w:ind w:left="-567" w:firstLine="927"/>
        <w:jc w:val="both"/>
        <w:rPr>
          <w:rFonts w:ascii="Times New Roman CYR" w:hAnsi="Times New Roman CYR" w:cs="Times New Roman CYR"/>
          <w:sz w:val="28"/>
          <w:szCs w:val="28"/>
        </w:rPr>
      </w:pPr>
      <w:r w:rsidRPr="00364991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423531">
        <w:rPr>
          <w:rFonts w:ascii="Times New Roman CYR" w:hAnsi="Times New Roman CYR" w:cs="Times New Roman CYR"/>
          <w:bCs/>
          <w:sz w:val="28"/>
          <w:szCs w:val="28"/>
        </w:rPr>
        <w:t xml:space="preserve"> данной</w:t>
      </w:r>
      <w:r w:rsidRPr="00364991">
        <w:rPr>
          <w:rFonts w:ascii="Times New Roman CYR" w:hAnsi="Times New Roman CYR" w:cs="Times New Roman CYR"/>
          <w:bCs/>
          <w:sz w:val="28"/>
          <w:szCs w:val="28"/>
        </w:rPr>
        <w:t xml:space="preserve"> таблице представлены</w:t>
      </w:r>
      <w:r w:rsidRPr="007A032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64991">
        <w:rPr>
          <w:rFonts w:ascii="Times New Roman CYR" w:hAnsi="Times New Roman CYR" w:cs="Times New Roman CYR"/>
          <w:bCs/>
          <w:sz w:val="28"/>
          <w:szCs w:val="28"/>
        </w:rPr>
        <w:t xml:space="preserve">подробные данные о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полученных </w:t>
      </w:r>
      <w:r w:rsidRPr="0036499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 w:rsidRPr="00364991">
        <w:rPr>
          <w:rFonts w:ascii="Times New Roman" w:hAnsi="Times New Roman"/>
          <w:sz w:val="28"/>
          <w:szCs w:val="28"/>
        </w:rPr>
        <w:t>езачет</w:t>
      </w:r>
      <w:r>
        <w:rPr>
          <w:rFonts w:ascii="Times New Roman" w:hAnsi="Times New Roman"/>
          <w:sz w:val="28"/>
          <w:szCs w:val="28"/>
        </w:rPr>
        <w:t>ах</w:t>
      </w:r>
      <w:r w:rsidRPr="00364991">
        <w:rPr>
          <w:rFonts w:ascii="Times New Roman" w:hAnsi="Times New Roman"/>
          <w:sz w:val="28"/>
          <w:szCs w:val="28"/>
        </w:rPr>
        <w:t>» по критериям оценивания</w:t>
      </w:r>
      <w:r w:rsidR="00423531">
        <w:rPr>
          <w:rFonts w:ascii="Times New Roman" w:hAnsi="Times New Roman"/>
          <w:sz w:val="28"/>
          <w:szCs w:val="28"/>
        </w:rPr>
        <w:t xml:space="preserve"> итогового сочинения</w:t>
      </w:r>
      <w:r>
        <w:rPr>
          <w:rFonts w:ascii="Times New Roman" w:hAnsi="Times New Roman"/>
          <w:sz w:val="28"/>
          <w:szCs w:val="28"/>
        </w:rPr>
        <w:t>.</w:t>
      </w:r>
      <w:r w:rsidRPr="00B0722E">
        <w:rPr>
          <w:rFonts w:ascii="Times New Roman" w:hAnsi="Times New Roman"/>
          <w:b/>
          <w:sz w:val="28"/>
          <w:szCs w:val="28"/>
        </w:rPr>
        <w:t xml:space="preserve"> </w:t>
      </w:r>
    </w:p>
    <w:p w:rsidR="00F12D44" w:rsidRDefault="00F12D44" w:rsidP="00A72B90">
      <w:pPr>
        <w:pStyle w:val="a3"/>
        <w:ind w:left="1080"/>
      </w:pPr>
    </w:p>
    <w:p w:rsidR="00A72B90" w:rsidRDefault="00A72B90" w:rsidP="00A72B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«Незачет» по критериям оценивания </w:t>
      </w:r>
    </w:p>
    <w:p w:rsidR="00A72B90" w:rsidRDefault="00A72B90" w:rsidP="00A72B9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201"/>
        <w:gridCol w:w="1148"/>
        <w:gridCol w:w="1068"/>
        <w:gridCol w:w="1234"/>
        <w:gridCol w:w="1233"/>
        <w:gridCol w:w="1157"/>
        <w:gridCol w:w="965"/>
        <w:gridCol w:w="996"/>
      </w:tblGrid>
      <w:tr w:rsidR="007102E8" w:rsidRPr="00FA6B66" w:rsidTr="004F7145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2E8" w:rsidRPr="00FA6B66" w:rsidRDefault="007102E8" w:rsidP="004C7D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8" w:rsidRPr="00FA6B66" w:rsidRDefault="007102E8" w:rsidP="004C7D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получивших «незачет» (в процентах)</w:t>
            </w:r>
          </w:p>
        </w:tc>
      </w:tr>
      <w:tr w:rsidR="007102E8" w:rsidRPr="00FA6B66" w:rsidTr="004F7145"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8" w:rsidRPr="00FA6B66" w:rsidRDefault="007102E8" w:rsidP="004C7D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8" w:rsidRPr="00FA6B66" w:rsidRDefault="007102E8" w:rsidP="004C7D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№1»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7102E8" w:rsidP="004C7D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7102E8" w:rsidP="004C7D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№3»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7102E8" w:rsidP="004C7D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№4»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7102E8" w:rsidP="004C7D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№6»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7102E8" w:rsidP="004C7D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№7»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7102E8" w:rsidP="004C7D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102E8" w:rsidRPr="00FA6B66" w:rsidTr="007102E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8" w:rsidRPr="00FA6B66" w:rsidRDefault="007102E8" w:rsidP="004C7D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8" w:rsidRPr="00FA6B66" w:rsidRDefault="00527FE2" w:rsidP="00DF1D5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527FE2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527FE2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527FE2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527FE2" w:rsidP="004C7D7B">
            <w:pPr>
              <w:pStyle w:val="a5"/>
              <w:rPr>
                <w:lang w:val="en-US"/>
              </w:rPr>
            </w:pPr>
            <w:r w:rsidRPr="00FA6B66"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527FE2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527FE2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02E8" w:rsidRPr="00FA6B66" w:rsidTr="007102E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8" w:rsidRPr="00FA6B66" w:rsidRDefault="007102E8" w:rsidP="004C7D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</w:t>
            </w:r>
          </w:p>
          <w:p w:rsidR="007102E8" w:rsidRPr="00FA6B66" w:rsidRDefault="007102E8" w:rsidP="004C7D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привлечение литературного материала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8" w:rsidRPr="00FA6B66" w:rsidRDefault="00527FE2" w:rsidP="00DF1D5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527FE2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527FE2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527FE2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527FE2" w:rsidP="004C7D7B">
            <w:pPr>
              <w:pStyle w:val="a5"/>
              <w:rPr>
                <w:lang w:val="en-US"/>
              </w:rPr>
            </w:pPr>
            <w:r w:rsidRPr="00FA6B66"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527FE2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8" w:rsidRPr="00FA6B66" w:rsidRDefault="00527FE2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F05E0" w:rsidRPr="00FA6B66" w:rsidTr="007102E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E0" w:rsidRPr="00FA6B66" w:rsidRDefault="004F05E0" w:rsidP="004C7D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E0" w:rsidRPr="00FA6B66" w:rsidRDefault="004F05E0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ч (45</w:t>
            </w:r>
            <w:proofErr w:type="gramStart"/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593E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  <w:p w:rsidR="004F05E0" w:rsidRPr="00FA6B66" w:rsidRDefault="004F05E0" w:rsidP="00593E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(48%)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4F05E0" w:rsidRPr="00FA6B66" w:rsidRDefault="004F05E0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(14%)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4F05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чел. (22,2%)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7 чел (35%)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DC567A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43 чел</w:t>
            </w:r>
          </w:p>
          <w:p w:rsidR="00DC567A" w:rsidRPr="00FA6B66" w:rsidRDefault="00DC567A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(26,4%)</w:t>
            </w:r>
          </w:p>
        </w:tc>
      </w:tr>
      <w:tr w:rsidR="004F05E0" w:rsidRPr="00FA6B66" w:rsidTr="007102E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E0" w:rsidRPr="00FA6B66" w:rsidRDefault="004F05E0" w:rsidP="004C7D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Качество речи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E0" w:rsidRPr="00FA6B66" w:rsidRDefault="004F05E0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30 чел. (78,9%)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29 ч (87,9%)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4F0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  <w:p w:rsidR="004F05E0" w:rsidRPr="00FA6B66" w:rsidRDefault="004F05E0" w:rsidP="004F0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(48%)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  <w:p w:rsidR="004F05E0" w:rsidRPr="00FA6B66" w:rsidRDefault="004F05E0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(39%)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4F05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чел. (16,7%)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 xml:space="preserve">5 чел </w:t>
            </w:r>
          </w:p>
          <w:p w:rsidR="004F05E0" w:rsidRPr="00FA6B66" w:rsidRDefault="004F05E0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DC567A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91 чел</w:t>
            </w:r>
          </w:p>
          <w:p w:rsidR="00DC567A" w:rsidRPr="00FA6B66" w:rsidRDefault="00DC567A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(55,9%)</w:t>
            </w:r>
          </w:p>
        </w:tc>
      </w:tr>
      <w:tr w:rsidR="004F05E0" w:rsidRPr="00FA6B66" w:rsidTr="00B41F70">
        <w:trPr>
          <w:trHeight w:val="50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E0" w:rsidRPr="00FA6B66" w:rsidRDefault="004F05E0" w:rsidP="004C7D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E0" w:rsidRPr="00FA6B66" w:rsidRDefault="004F05E0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19 чел. (50%)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6ч (18,2%)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593E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4F05E0" w:rsidRPr="00FA6B66" w:rsidRDefault="004F05E0" w:rsidP="00593E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(4%)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  <w:p w:rsidR="004F05E0" w:rsidRPr="00FA6B66" w:rsidRDefault="004F05E0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(22%)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4F05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чел. (44,4%)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4F05E0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11 чел (55%)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0" w:rsidRPr="00FA6B66" w:rsidRDefault="00DC567A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52 чел</w:t>
            </w:r>
          </w:p>
          <w:p w:rsidR="00DC567A" w:rsidRPr="00FA6B66" w:rsidRDefault="00DC567A" w:rsidP="004C7D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6">
              <w:rPr>
                <w:rFonts w:ascii="Times New Roman" w:hAnsi="Times New Roman" w:cs="Times New Roman"/>
                <w:sz w:val="24"/>
                <w:szCs w:val="24"/>
              </w:rPr>
              <w:t>(32%)</w:t>
            </w:r>
          </w:p>
        </w:tc>
      </w:tr>
    </w:tbl>
    <w:p w:rsidR="00C16E0D" w:rsidRDefault="00C16E0D" w:rsidP="00A72B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E0D" w:rsidRDefault="007167EB" w:rsidP="00C16E0D">
      <w:pPr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167EB">
        <w:rPr>
          <w:rFonts w:ascii="Times New Roman" w:hAnsi="Times New Roman" w:cs="Times New Roman"/>
          <w:sz w:val="28"/>
          <w:szCs w:val="28"/>
        </w:rPr>
        <w:lastRenderedPageBreak/>
        <w:t>Достаточно большой процент выпускников получил «незачет»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EB">
        <w:rPr>
          <w:rFonts w:ascii="Times New Roman" w:hAnsi="Times New Roman" w:cs="Times New Roman"/>
          <w:sz w:val="28"/>
          <w:szCs w:val="28"/>
        </w:rPr>
        <w:t>по критерию «Качество речи»</w:t>
      </w:r>
      <w:r w:rsidR="00FC75D4">
        <w:rPr>
          <w:rFonts w:ascii="Times New Roman" w:hAnsi="Times New Roman" w:cs="Times New Roman"/>
          <w:sz w:val="28"/>
          <w:szCs w:val="28"/>
        </w:rPr>
        <w:t xml:space="preserve"> - 55,9%</w:t>
      </w:r>
      <w:r w:rsidRPr="007167EB">
        <w:rPr>
          <w:rFonts w:ascii="Times New Roman" w:hAnsi="Times New Roman" w:cs="Times New Roman"/>
          <w:sz w:val="28"/>
          <w:szCs w:val="28"/>
        </w:rPr>
        <w:t>.</w:t>
      </w:r>
      <w:r w:rsidR="00FC75D4">
        <w:rPr>
          <w:rFonts w:ascii="Times New Roman" w:hAnsi="Times New Roman" w:cs="Times New Roman"/>
          <w:sz w:val="28"/>
          <w:szCs w:val="28"/>
        </w:rPr>
        <w:t xml:space="preserve"> </w:t>
      </w:r>
      <w:r w:rsidR="00FA6B66">
        <w:rPr>
          <w:rFonts w:ascii="Times New Roman" w:hAnsi="Times New Roman" w:cs="Times New Roman"/>
          <w:sz w:val="28"/>
          <w:szCs w:val="28"/>
        </w:rPr>
        <w:t>Этот показатель</w:t>
      </w:r>
      <w:r w:rsidR="00FC75D4">
        <w:rPr>
          <w:rFonts w:ascii="Times New Roman" w:hAnsi="Times New Roman" w:cs="Times New Roman"/>
          <w:sz w:val="28"/>
          <w:szCs w:val="28"/>
        </w:rPr>
        <w:t xml:space="preserve"> несколько ниже, чем в прошлом году</w:t>
      </w:r>
      <w:r w:rsidR="00FA6B66">
        <w:rPr>
          <w:rFonts w:ascii="Times New Roman" w:hAnsi="Times New Roman" w:cs="Times New Roman"/>
          <w:sz w:val="28"/>
          <w:szCs w:val="28"/>
        </w:rPr>
        <w:t xml:space="preserve"> – 59,5%, т.е. качество речи улучшилось.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B66">
        <w:rPr>
          <w:rFonts w:ascii="Times New Roman" w:hAnsi="Times New Roman" w:cs="Times New Roman"/>
          <w:sz w:val="28"/>
          <w:szCs w:val="28"/>
        </w:rPr>
        <w:t>Однако процент «незачётов» по критерию «Грамотность» в этом году возрос по сравнению с прошлым годом: с 25,9% до 32 %. Значение по критерию «Композиция»</w:t>
      </w:r>
      <w:r w:rsidR="00DE3AA3">
        <w:rPr>
          <w:rFonts w:ascii="Times New Roman" w:hAnsi="Times New Roman" w:cs="Times New Roman"/>
          <w:sz w:val="28"/>
          <w:szCs w:val="28"/>
        </w:rPr>
        <w:t xml:space="preserve"> осталось</w:t>
      </w:r>
      <w:r w:rsidR="00FA6B66">
        <w:rPr>
          <w:rFonts w:ascii="Times New Roman" w:hAnsi="Times New Roman" w:cs="Times New Roman"/>
          <w:sz w:val="28"/>
          <w:szCs w:val="28"/>
        </w:rPr>
        <w:t xml:space="preserve"> практически на прежнем уровне (2019 – 25,5%</w:t>
      </w:r>
      <w:r w:rsidR="001D39E4">
        <w:rPr>
          <w:rFonts w:ascii="Times New Roman" w:hAnsi="Times New Roman" w:cs="Times New Roman"/>
          <w:sz w:val="28"/>
          <w:szCs w:val="28"/>
        </w:rPr>
        <w:t>, 2020 – 26,4%).</w:t>
      </w:r>
      <w:r w:rsidR="00FA6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A7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Среди других типов ошибок выделяются:</w:t>
      </w:r>
    </w:p>
    <w:p w:rsidR="005715A7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F6E6D">
        <w:rPr>
          <w:rFonts w:ascii="Times New Roman CYR" w:hAnsi="Times New Roman CYR" w:cs="Times New Roman CYR"/>
          <w:b/>
          <w:bCs/>
          <w:sz w:val="28"/>
          <w:szCs w:val="28"/>
        </w:rPr>
        <w:t>Фактические</w:t>
      </w:r>
      <w:r>
        <w:rPr>
          <w:rFonts w:ascii="Times New Roman CYR" w:hAnsi="Times New Roman CYR" w:cs="Times New Roman CYR"/>
          <w:sz w:val="28"/>
          <w:szCs w:val="28"/>
        </w:rPr>
        <w:t>: неправильно названы жанры литературных произведений, авторы литературных произведений.</w:t>
      </w:r>
    </w:p>
    <w:p w:rsidR="005715A7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C1A00">
        <w:rPr>
          <w:rFonts w:ascii="Times New Roman CYR" w:hAnsi="Times New Roman CYR" w:cs="Times New Roman CYR"/>
          <w:b/>
          <w:bCs/>
          <w:sz w:val="28"/>
          <w:szCs w:val="28"/>
        </w:rPr>
        <w:t>Грамматические ошибки: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согласование подлежащего и сказуемого,</w:t>
      </w:r>
      <w:r w:rsidRPr="00FC1A0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нарушение границ предложений, ошибки при построении предложений с однородными членами.</w:t>
      </w:r>
    </w:p>
    <w:p w:rsidR="005715A7" w:rsidRPr="00195E48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/>
          <w:bCs/>
          <w:sz w:val="28"/>
          <w:szCs w:val="28"/>
        </w:rPr>
        <w:t>Орфографические ошибки:</w:t>
      </w:r>
    </w:p>
    <w:p w:rsidR="005715A7" w:rsidRPr="00195E48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- правописание безударных гласных, не проверяемых ударением;</w:t>
      </w:r>
    </w:p>
    <w:p w:rsidR="005715A7" w:rsidRPr="00195E48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- правописание Н и НН в разных частях речи;</w:t>
      </w:r>
    </w:p>
    <w:p w:rsidR="005715A7" w:rsidRPr="00195E48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- правописание наречий;</w:t>
      </w:r>
    </w:p>
    <w:p w:rsidR="005715A7" w:rsidRPr="00195E48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- правописание союзов «также», «чтобы»;</w:t>
      </w:r>
    </w:p>
    <w:p w:rsidR="005715A7" w:rsidRPr="00195E48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- слитное и раздельное написание НЕ с разными частями речи.</w:t>
      </w:r>
    </w:p>
    <w:p w:rsidR="005715A7" w:rsidRPr="00195E48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 xml:space="preserve">Среди типичных пунктуационных ошибок, допущенных </w:t>
      </w:r>
      <w:proofErr w:type="gramStart"/>
      <w:r w:rsidRPr="00195E48">
        <w:rPr>
          <w:rFonts w:ascii="Times New Roman CYR" w:hAnsi="Times New Roman CYR" w:cs="Times New Roman CYR"/>
          <w:bCs/>
          <w:sz w:val="28"/>
          <w:szCs w:val="28"/>
        </w:rPr>
        <w:t>обучающимися</w:t>
      </w:r>
      <w:proofErr w:type="gramEnd"/>
      <w:r w:rsidRPr="00195E48">
        <w:rPr>
          <w:rFonts w:ascii="Times New Roman CYR" w:hAnsi="Times New Roman CYR" w:cs="Times New Roman CYR"/>
          <w:bCs/>
          <w:sz w:val="28"/>
          <w:szCs w:val="28"/>
        </w:rPr>
        <w:t xml:space="preserve"> при написании итогового сочинения, следует выделить следующие:</w:t>
      </w:r>
    </w:p>
    <w:p w:rsidR="005715A7" w:rsidRPr="00195E48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- обособление вводных слов;</w:t>
      </w:r>
    </w:p>
    <w:p w:rsidR="005715A7" w:rsidRPr="00195E48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- обособление деепричастных оборотов;</w:t>
      </w:r>
    </w:p>
    <w:p w:rsidR="005715A7" w:rsidRPr="00195E48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- пунктуация в сложноподчинённом предложении;</w:t>
      </w:r>
    </w:p>
    <w:p w:rsidR="005715A7" w:rsidRPr="00195E48" w:rsidRDefault="005715A7" w:rsidP="00571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- пунктуация в сложносочинённом предложении;</w:t>
      </w:r>
    </w:p>
    <w:p w:rsidR="005715A7" w:rsidRPr="004D551E" w:rsidRDefault="005715A7" w:rsidP="004D55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- постановка необоснованных знаков препинания.</w:t>
      </w:r>
    </w:p>
    <w:p w:rsidR="00A72B90" w:rsidRDefault="00C16E0D" w:rsidP="00C16E0D">
      <w:pPr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C16E0D">
        <w:rPr>
          <w:rFonts w:ascii="Times New Roman" w:hAnsi="Times New Roman" w:cs="Times New Roman"/>
          <w:sz w:val="28"/>
          <w:szCs w:val="28"/>
        </w:rPr>
        <w:t>л</w:t>
      </w:r>
      <w:r w:rsidR="00A72B90" w:rsidRPr="00C16E0D">
        <w:rPr>
          <w:rFonts w:ascii="Times New Roman" w:hAnsi="Times New Roman" w:cs="Times New Roman"/>
          <w:sz w:val="28"/>
          <w:szCs w:val="28"/>
        </w:rPr>
        <w:t>итературн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72B90" w:rsidRPr="00C16E0D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2B90" w:rsidRPr="00C16E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используемого</w:t>
      </w:r>
      <w:r w:rsidR="00A72B90" w:rsidRPr="00C16E0D">
        <w:rPr>
          <w:rFonts w:ascii="Times New Roman" w:hAnsi="Times New Roman" w:cs="Times New Roman"/>
          <w:sz w:val="28"/>
          <w:szCs w:val="28"/>
        </w:rPr>
        <w:t xml:space="preserve"> выпускниками в качестве аргументации</w:t>
      </w:r>
      <w:r>
        <w:rPr>
          <w:rFonts w:ascii="Times New Roman" w:hAnsi="Times New Roman" w:cs="Times New Roman"/>
          <w:sz w:val="28"/>
          <w:szCs w:val="28"/>
        </w:rPr>
        <w:t xml:space="preserve">, позволяет сделать следующие выводы: итоговые сочинения выпускников были написаны на основе </w:t>
      </w:r>
      <w:r w:rsidR="004D551E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русской и зарубежной литературы 3</w:t>
      </w:r>
      <w:r w:rsidR="00052A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авторов (</w:t>
      </w:r>
      <w:r w:rsidR="00052A2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- русские писатели и поэты, </w:t>
      </w:r>
      <w:r w:rsidR="00052A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зарубежные </w:t>
      </w:r>
      <w:r w:rsidR="00020F4C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ры)</w:t>
      </w:r>
      <w:r w:rsidR="00020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B90" w:rsidRPr="008F2963" w:rsidRDefault="00020F4C" w:rsidP="008F2963">
      <w:pPr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</w:t>
      </w:r>
      <w:r w:rsidR="00DE3AA3">
        <w:rPr>
          <w:rFonts w:ascii="Times New Roman" w:hAnsi="Times New Roman" w:cs="Times New Roman"/>
          <w:sz w:val="28"/>
          <w:szCs w:val="28"/>
        </w:rPr>
        <w:t xml:space="preserve"> анализ свидетельствует о</w:t>
      </w:r>
      <w:r>
        <w:rPr>
          <w:rFonts w:ascii="Times New Roman" w:hAnsi="Times New Roman" w:cs="Times New Roman"/>
          <w:sz w:val="28"/>
          <w:szCs w:val="28"/>
        </w:rPr>
        <w:t xml:space="preserve"> достаточно широком литературном кругозоре</w:t>
      </w:r>
      <w:r w:rsidR="00DE3AA3">
        <w:rPr>
          <w:rFonts w:ascii="Times New Roman" w:hAnsi="Times New Roman" w:cs="Times New Roman"/>
          <w:sz w:val="28"/>
          <w:szCs w:val="28"/>
        </w:rPr>
        <w:t xml:space="preserve"> выпускников 11 классов, о</w:t>
      </w:r>
      <w:r w:rsidR="008F2963">
        <w:rPr>
          <w:rFonts w:ascii="Times New Roman" w:hAnsi="Times New Roman" w:cs="Times New Roman"/>
          <w:sz w:val="28"/>
          <w:szCs w:val="28"/>
        </w:rPr>
        <w:t>б умении уместно привлекать литературный материал для раскрытия темы сочинения (в</w:t>
      </w:r>
      <w:r w:rsidR="008F2963" w:rsidRPr="008F2963">
        <w:rPr>
          <w:rFonts w:ascii="Times New Roman" w:hAnsi="Times New Roman" w:cs="Times New Roman"/>
          <w:sz w:val="28"/>
          <w:szCs w:val="28"/>
        </w:rPr>
        <w:t xml:space="preserve"> таблице дан подробный </w:t>
      </w:r>
      <w:r w:rsidR="008F2963" w:rsidRPr="008F2963">
        <w:rPr>
          <w:rFonts w:ascii="Times New Roman" w:hAnsi="Times New Roman" w:cs="Times New Roman"/>
          <w:sz w:val="28"/>
          <w:szCs w:val="28"/>
        </w:rPr>
        <w:lastRenderedPageBreak/>
        <w:t>перечень произведений</w:t>
      </w:r>
      <w:r w:rsidR="008F2963">
        <w:rPr>
          <w:rFonts w:ascii="Times New Roman" w:hAnsi="Times New Roman" w:cs="Times New Roman"/>
          <w:sz w:val="28"/>
          <w:szCs w:val="28"/>
        </w:rPr>
        <w:t>)</w:t>
      </w:r>
      <w:r w:rsidR="008F2963" w:rsidRPr="008F2963">
        <w:rPr>
          <w:rFonts w:ascii="Times New Roman" w:hAnsi="Times New Roman" w:cs="Times New Roman"/>
          <w:sz w:val="28"/>
          <w:szCs w:val="28"/>
        </w:rPr>
        <w:t>.</w:t>
      </w:r>
      <w:r w:rsidR="004D551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4D551E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4D551E">
        <w:rPr>
          <w:rFonts w:ascii="Times New Roman" w:hAnsi="Times New Roman" w:cs="Times New Roman"/>
          <w:sz w:val="28"/>
          <w:szCs w:val="28"/>
        </w:rPr>
        <w:t xml:space="preserve"> умеют строить рассуждение на литературную тему в заданном направлении анализ</w:t>
      </w:r>
      <w:r w:rsidR="00052A21">
        <w:rPr>
          <w:rFonts w:ascii="Times New Roman" w:hAnsi="Times New Roman" w:cs="Times New Roman"/>
          <w:sz w:val="28"/>
          <w:szCs w:val="28"/>
        </w:rPr>
        <w:t>а</w:t>
      </w:r>
      <w:r w:rsidR="004D551E">
        <w:rPr>
          <w:rFonts w:ascii="Times New Roman" w:hAnsi="Times New Roman" w:cs="Times New Roman"/>
          <w:sz w:val="28"/>
          <w:szCs w:val="28"/>
        </w:rPr>
        <w:t xml:space="preserve">, что </w:t>
      </w:r>
      <w:r w:rsidR="00DE3AA3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proofErr w:type="spellStart"/>
      <w:r w:rsidR="00DE3AA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D551E">
        <w:rPr>
          <w:rFonts w:ascii="Times New Roman" w:hAnsi="Times New Roman" w:cs="Times New Roman"/>
          <w:sz w:val="28"/>
          <w:szCs w:val="28"/>
        </w:rPr>
        <w:t xml:space="preserve"> базовых навыков литературоведческого анализа текста.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029"/>
        <w:gridCol w:w="5895"/>
      </w:tblGrid>
      <w:tr w:rsidR="00A72B90" w:rsidTr="00A72B9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90" w:rsidRDefault="00A72B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90" w:rsidRDefault="00A72B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Автор, название произведений</w:t>
            </w:r>
          </w:p>
        </w:tc>
      </w:tr>
      <w:tr w:rsidR="002B7A05" w:rsidTr="00A72B9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05" w:rsidRPr="009E452D" w:rsidRDefault="002B7A05" w:rsidP="00C0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E452D">
              <w:rPr>
                <w:rFonts w:ascii="Times New Roman CYR" w:hAnsi="Times New Roman CYR" w:cs="Times New Roman CYR"/>
                <w:sz w:val="28"/>
                <w:szCs w:val="28"/>
              </w:rPr>
              <w:t>«Война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11A76">
              <w:rPr>
                <w:rFonts w:ascii="Times New Roman CYR" w:hAnsi="Times New Roman CYR" w:cs="Times New Roman CYR"/>
                <w:sz w:val="28"/>
                <w:szCs w:val="28"/>
              </w:rPr>
              <w:t>и мир» – к 150-летию великой книги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Л. Толстой «Война и мир»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Харпер</w:t>
            </w:r>
            <w:proofErr w:type="spellEnd"/>
            <w:proofErr w:type="gram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и «Убить пересмешника»</w:t>
            </w:r>
          </w:p>
          <w:p w:rsidR="002B7A05" w:rsidRPr="00A4629A" w:rsidRDefault="0088593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И.А. Гончаров «Обломов»</w:t>
            </w:r>
          </w:p>
        </w:tc>
      </w:tr>
      <w:tr w:rsidR="002B7A05" w:rsidTr="00A72B9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05" w:rsidRPr="009E452D" w:rsidRDefault="002B7A05" w:rsidP="00C0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E452D">
              <w:rPr>
                <w:rFonts w:ascii="Times New Roman CYR" w:hAnsi="Times New Roman CYR" w:cs="Times New Roman CYR"/>
                <w:sz w:val="28"/>
                <w:szCs w:val="28"/>
              </w:rPr>
              <w:t>Надежда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отчаяние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5" w:rsidRPr="00A462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 Грин «Алые паруса»,</w:t>
            </w:r>
          </w:p>
          <w:p w:rsidR="002B7A05" w:rsidRPr="00A462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О. Генри «Последний лист»,</w:t>
            </w:r>
          </w:p>
          <w:p w:rsidR="002B7A05" w:rsidRPr="00A462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М. Шолохов «Судьба человека»,</w:t>
            </w:r>
          </w:p>
          <w:p w:rsidR="002B7A05" w:rsidRPr="00A462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Б. Полевой «Повесть о настоящем человеке»,</w:t>
            </w:r>
          </w:p>
          <w:p w:rsidR="002B7A05" w:rsidRPr="00A462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М.Ю. Лермонтов «Мцыри»,</w:t>
            </w:r>
          </w:p>
          <w:p w:rsidR="002B7A05" w:rsidRPr="00A462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«Старуха </w:t>
            </w:r>
            <w:proofErr w:type="spell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 и наказание»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 Куприн «Гранатовый браслет», «Чудесный доктор»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А.С. Пушкин «Станционный смотритель», «Капитанская дочка»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Л. Толстой «Война и мир»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И.А. Бунин «Господин из Сан-Франциско»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М. Горький «На дне»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Джен </w:t>
            </w:r>
            <w:proofErr w:type="spell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Синсеро</w:t>
            </w:r>
            <w:proofErr w:type="spellEnd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 «Ни </w:t>
            </w:r>
            <w:proofErr w:type="spell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29A" w:rsidRPr="00A4629A" w:rsidRDefault="00A4629A" w:rsidP="00A46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А.Н. Островский «Гроза»</w:t>
            </w:r>
          </w:p>
          <w:p w:rsidR="00A4629A" w:rsidRPr="00A4629A" w:rsidRDefault="00A4629A" w:rsidP="00A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</w:t>
            </w:r>
          </w:p>
          <w:p w:rsidR="00A4629A" w:rsidRPr="00A4629A" w:rsidRDefault="00A4629A" w:rsidP="00A462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Голдинг</w:t>
            </w:r>
            <w:proofErr w:type="spellEnd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 «Повелитель мух»</w:t>
            </w:r>
          </w:p>
          <w:p w:rsidR="00A4629A" w:rsidRPr="00A4629A" w:rsidRDefault="00A4629A" w:rsidP="00A462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Рейчел </w:t>
            </w:r>
            <w:proofErr w:type="spell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Липпикнот</w:t>
            </w:r>
            <w:proofErr w:type="spellEnd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 «В метре друг от друга»</w:t>
            </w:r>
          </w:p>
          <w:p w:rsidR="002B7A05" w:rsidRPr="00A462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05" w:rsidTr="00A72B9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05" w:rsidRPr="009E452D" w:rsidRDefault="002B7A05" w:rsidP="00C0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E452D">
              <w:rPr>
                <w:rFonts w:ascii="Times New Roman CYR" w:hAnsi="Times New Roman CYR" w:cs="Times New Roman CYR"/>
                <w:sz w:val="28"/>
                <w:szCs w:val="28"/>
              </w:rPr>
              <w:t>Добро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зло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5" w:rsidRPr="00A462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Сухинин</w:t>
            </w:r>
            <w:proofErr w:type="spellEnd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славянки»,</w:t>
            </w:r>
          </w:p>
          <w:p w:rsidR="002B7A05" w:rsidRPr="00A462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 «Матерь человеческая»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 и наказание», «Братья Карамазовы»</w:t>
            </w:r>
            <w:r w:rsidR="005B779A"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 и «Бесы»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Н.В. Гоголь «Тарас Бульба»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А.П. Платонов «Юшка»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 Солженицын «Матренин двор»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Л. Толстой «Война и мир»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М. Шолохов «Судьба человека»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А.П. Чехов «Палата №6»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 Куприн «Гранатовый браслет»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В. Распутин «Уроки </w:t>
            </w:r>
            <w:proofErr w:type="gram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М. Булгаков «Мастер и Маргарита»</w:t>
            </w:r>
          </w:p>
          <w:p w:rsidR="00A4629A" w:rsidRPr="005B779A" w:rsidRDefault="00A4629A" w:rsidP="005B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К.Г. Паустовский «Телеграмма»</w:t>
            </w:r>
          </w:p>
          <w:p w:rsidR="00A4629A" w:rsidRPr="005B779A" w:rsidRDefault="00A4629A" w:rsidP="005B7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А.И Куприн «Чудесный доктор»</w:t>
            </w:r>
          </w:p>
          <w:p w:rsidR="00A4629A" w:rsidRPr="005B779A" w:rsidRDefault="00A4629A" w:rsidP="005B7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М. Горький «На дне»</w:t>
            </w:r>
          </w:p>
          <w:p w:rsidR="00A4629A" w:rsidRPr="005B779A" w:rsidRDefault="00A4629A" w:rsidP="005B7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В. Быков «Сотников»</w:t>
            </w:r>
          </w:p>
          <w:p w:rsidR="00A4629A" w:rsidRPr="005B779A" w:rsidRDefault="00A4629A" w:rsidP="005B7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«Старуха </w:t>
            </w:r>
            <w:proofErr w:type="spellStart"/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29A" w:rsidRPr="005B779A" w:rsidRDefault="00A4629A" w:rsidP="005B7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В. Каверин «Два капитана»</w:t>
            </w:r>
          </w:p>
          <w:p w:rsidR="00A4629A" w:rsidRPr="005B779A" w:rsidRDefault="00A4629A" w:rsidP="005B7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С. Цвейг «Нетерпение сердца»</w:t>
            </w:r>
          </w:p>
          <w:p w:rsidR="00A4629A" w:rsidRPr="00A4629A" w:rsidRDefault="00A4629A" w:rsidP="00A462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Голдинг</w:t>
            </w:r>
            <w:proofErr w:type="spellEnd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 «Повелитель мух»</w:t>
            </w:r>
          </w:p>
          <w:p w:rsidR="00A4629A" w:rsidRPr="00A4629A" w:rsidRDefault="00A4629A" w:rsidP="00A462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Чехов «Слёзы крокодила»</w:t>
            </w:r>
          </w:p>
          <w:p w:rsidR="002B7A05" w:rsidRPr="00A4629A" w:rsidRDefault="00A4629A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А.С. Пушкин «Моцарт и Сальери»</w:t>
            </w:r>
          </w:p>
        </w:tc>
      </w:tr>
      <w:tr w:rsidR="002B7A05" w:rsidTr="00A72B9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05" w:rsidRPr="009E452D" w:rsidRDefault="002B7A05" w:rsidP="00C0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E452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Гордость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смирение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5" w:rsidRPr="00A462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 Платонов «Юшка»,</w:t>
            </w:r>
          </w:p>
          <w:p w:rsidR="002B7A05" w:rsidRPr="00A462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 Грин «Алые паруса»,</w:t>
            </w:r>
          </w:p>
          <w:p w:rsidR="002B7A05" w:rsidRPr="00A462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 и наказание»,</w:t>
            </w:r>
          </w:p>
          <w:p w:rsidR="002B7A05" w:rsidRPr="00A462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 «Матерь человеческая»</w:t>
            </w:r>
          </w:p>
          <w:p w:rsidR="00A4629A" w:rsidRPr="005B779A" w:rsidRDefault="00A4629A" w:rsidP="005B7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«Старуха </w:t>
            </w:r>
            <w:proofErr w:type="spellStart"/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29A" w:rsidRPr="005B779A" w:rsidRDefault="00A4629A" w:rsidP="005B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А.С.Пушкин «Капитанская дочка»</w:t>
            </w:r>
          </w:p>
          <w:p w:rsidR="00A4629A" w:rsidRPr="005B779A" w:rsidRDefault="00A4629A" w:rsidP="005B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В. Быков «Сотников»</w:t>
            </w:r>
          </w:p>
          <w:p w:rsidR="00A4629A" w:rsidRPr="005B779A" w:rsidRDefault="00A4629A" w:rsidP="005B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Э. Хемингуэй «Старик и море»</w:t>
            </w:r>
          </w:p>
          <w:p w:rsidR="00A4629A" w:rsidRPr="005B779A" w:rsidRDefault="00A4629A" w:rsidP="005B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Э. Ремарк «Три товарища»</w:t>
            </w:r>
          </w:p>
          <w:p w:rsidR="00A4629A" w:rsidRPr="00A4629A" w:rsidRDefault="00A4629A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Н.В. Гоголь «Шинель»</w:t>
            </w:r>
          </w:p>
        </w:tc>
      </w:tr>
      <w:tr w:rsidR="002B7A05" w:rsidTr="00A72B9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05" w:rsidRPr="009E452D" w:rsidRDefault="002B7A05" w:rsidP="00C0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E452D">
              <w:rPr>
                <w:rFonts w:ascii="Times New Roman CYR" w:hAnsi="Times New Roman CYR" w:cs="Times New Roman CYR"/>
                <w:sz w:val="28"/>
                <w:szCs w:val="28"/>
              </w:rPr>
              <w:t>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она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A" w:rsidRDefault="002B7A05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</w:t>
            </w:r>
          </w:p>
          <w:p w:rsidR="002B7A05" w:rsidRPr="00A4629A" w:rsidRDefault="00885931" w:rsidP="00C026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 И.А. Гончаров «Обломов»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 Куприн «Гранатовый браслет», «Олеся»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«Макар </w:t>
            </w:r>
            <w:proofErr w:type="spell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И.А. Бунин «Чистый понедельник», «Темные аллеи»</w:t>
            </w:r>
          </w:p>
          <w:p w:rsidR="00885931" w:rsidRPr="00A4629A" w:rsidRDefault="00885931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Джейн </w:t>
            </w:r>
            <w:proofErr w:type="spellStart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Остин</w:t>
            </w:r>
            <w:proofErr w:type="spellEnd"/>
            <w:r w:rsidRPr="00A4629A">
              <w:rPr>
                <w:rFonts w:ascii="Times New Roman" w:hAnsi="Times New Roman" w:cs="Times New Roman"/>
                <w:sz w:val="24"/>
                <w:szCs w:val="24"/>
              </w:rPr>
              <w:t xml:space="preserve"> «Гордость и предубеждение»</w:t>
            </w:r>
          </w:p>
          <w:p w:rsidR="00A4629A" w:rsidRPr="005B779A" w:rsidRDefault="00A4629A" w:rsidP="005B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И.С. Тургенев «Ася»</w:t>
            </w:r>
          </w:p>
          <w:p w:rsidR="00A4629A" w:rsidRPr="005B779A" w:rsidRDefault="00A4629A" w:rsidP="005B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Д.Лондон «Мартин Иден»</w:t>
            </w:r>
          </w:p>
          <w:p w:rsidR="00A4629A" w:rsidRPr="005B779A" w:rsidRDefault="00A4629A" w:rsidP="005B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 и наказание»</w:t>
            </w:r>
          </w:p>
          <w:p w:rsidR="00A4629A" w:rsidRPr="005B779A" w:rsidRDefault="00A4629A" w:rsidP="005B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</w:t>
            </w:r>
          </w:p>
          <w:p w:rsidR="00A4629A" w:rsidRPr="005B779A" w:rsidRDefault="00A4629A" w:rsidP="005B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</w:t>
            </w:r>
          </w:p>
          <w:p w:rsidR="00A4629A" w:rsidRPr="005B779A" w:rsidRDefault="00A4629A" w:rsidP="005B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Н.М. Кара</w:t>
            </w:r>
            <w:r w:rsidR="00052A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зин «Бедная Лиза»</w:t>
            </w:r>
          </w:p>
          <w:p w:rsidR="00A4629A" w:rsidRPr="005B779A" w:rsidRDefault="00A4629A" w:rsidP="005B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A">
              <w:rPr>
                <w:rFonts w:ascii="Times New Roman" w:hAnsi="Times New Roman" w:cs="Times New Roman"/>
                <w:sz w:val="24"/>
                <w:szCs w:val="24"/>
              </w:rPr>
              <w:t>А.С. Пушкин «Капитанская дочка»</w:t>
            </w:r>
          </w:p>
          <w:p w:rsidR="00A4629A" w:rsidRPr="00A4629A" w:rsidRDefault="00A4629A" w:rsidP="00A462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А.И. Куприн « Чудесный доктор»</w:t>
            </w:r>
          </w:p>
          <w:p w:rsidR="00A4629A" w:rsidRPr="00A4629A" w:rsidRDefault="00A4629A" w:rsidP="00A462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А. Н. Островский «Гроза»</w:t>
            </w:r>
          </w:p>
          <w:p w:rsidR="00A4629A" w:rsidRPr="00A4629A" w:rsidRDefault="00A4629A" w:rsidP="00A462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Л.Н. Толстой «Анна Каренина»</w:t>
            </w:r>
          </w:p>
          <w:p w:rsidR="00A4629A" w:rsidRPr="00A4629A" w:rsidRDefault="00A4629A" w:rsidP="00A462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A"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</w:t>
            </w:r>
          </w:p>
          <w:p w:rsidR="00A4629A" w:rsidRPr="00A4629A" w:rsidRDefault="00A4629A" w:rsidP="00A4629A">
            <w:pPr>
              <w:pStyle w:val="a3"/>
              <w:ind w:left="31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9A" w:rsidRPr="00A4629A" w:rsidRDefault="00A4629A" w:rsidP="008859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51E" w:rsidRDefault="004D551E" w:rsidP="004D5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8F" w:rsidRDefault="00423531" w:rsidP="00052A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2963">
        <w:rPr>
          <w:rFonts w:ascii="Times New Roman" w:hAnsi="Times New Roman" w:cs="Times New Roman"/>
          <w:sz w:val="28"/>
          <w:szCs w:val="28"/>
        </w:rPr>
        <w:t xml:space="preserve">нализ письменных работ учащихся позволил выявить </w:t>
      </w:r>
      <w:r w:rsidR="00052A21">
        <w:rPr>
          <w:rFonts w:ascii="Times New Roman" w:hAnsi="Times New Roman" w:cs="Times New Roman"/>
          <w:sz w:val="28"/>
          <w:szCs w:val="28"/>
        </w:rPr>
        <w:t>положительную тенденцию</w:t>
      </w:r>
      <w:r w:rsidR="008F2963">
        <w:rPr>
          <w:rFonts w:ascii="Times New Roman" w:hAnsi="Times New Roman" w:cs="Times New Roman"/>
          <w:sz w:val="28"/>
          <w:szCs w:val="28"/>
        </w:rPr>
        <w:t xml:space="preserve">: </w:t>
      </w:r>
      <w:r w:rsidR="00AD088F" w:rsidRPr="0012003E">
        <w:rPr>
          <w:rFonts w:ascii="Times New Roman" w:hAnsi="Times New Roman" w:cs="Times New Roman"/>
          <w:sz w:val="28"/>
          <w:szCs w:val="28"/>
        </w:rPr>
        <w:t>чаще всего литературный ма</w:t>
      </w:r>
      <w:r w:rsidR="00AD088F">
        <w:rPr>
          <w:rFonts w:ascii="Times New Roman" w:hAnsi="Times New Roman" w:cs="Times New Roman"/>
          <w:sz w:val="28"/>
          <w:szCs w:val="28"/>
        </w:rPr>
        <w:t>териал излага</w:t>
      </w:r>
      <w:r w:rsidR="00052A21">
        <w:rPr>
          <w:rFonts w:ascii="Times New Roman" w:hAnsi="Times New Roman" w:cs="Times New Roman"/>
          <w:sz w:val="28"/>
          <w:szCs w:val="28"/>
        </w:rPr>
        <w:t xml:space="preserve">ется не </w:t>
      </w:r>
      <w:r w:rsidR="00AD088F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052A21">
        <w:rPr>
          <w:rFonts w:ascii="Times New Roman" w:hAnsi="Times New Roman" w:cs="Times New Roman"/>
          <w:sz w:val="28"/>
          <w:szCs w:val="28"/>
        </w:rPr>
        <w:t>краткого</w:t>
      </w:r>
      <w:r w:rsidR="00AD088F">
        <w:rPr>
          <w:rFonts w:ascii="Times New Roman" w:hAnsi="Times New Roman" w:cs="Times New Roman"/>
          <w:sz w:val="28"/>
          <w:szCs w:val="28"/>
        </w:rPr>
        <w:t xml:space="preserve"> </w:t>
      </w:r>
      <w:r w:rsidR="00AD088F" w:rsidRPr="0012003E">
        <w:rPr>
          <w:rFonts w:ascii="Times New Roman" w:hAnsi="Times New Roman" w:cs="Times New Roman"/>
          <w:sz w:val="28"/>
          <w:szCs w:val="28"/>
        </w:rPr>
        <w:t>пересказа произведения, его</w:t>
      </w:r>
      <w:r w:rsidR="00052A21">
        <w:rPr>
          <w:rFonts w:ascii="Times New Roman" w:hAnsi="Times New Roman" w:cs="Times New Roman"/>
          <w:sz w:val="28"/>
          <w:szCs w:val="28"/>
        </w:rPr>
        <w:t xml:space="preserve"> сюжета или отдельных эпизодов, а на основе аргументации, заключающейся в х</w:t>
      </w:r>
      <w:r w:rsidR="00AD088F" w:rsidRPr="0012003E">
        <w:rPr>
          <w:rFonts w:ascii="Times New Roman" w:hAnsi="Times New Roman" w:cs="Times New Roman"/>
          <w:sz w:val="28"/>
          <w:szCs w:val="28"/>
        </w:rPr>
        <w:t>арактеристик</w:t>
      </w:r>
      <w:r w:rsidR="00052A21">
        <w:rPr>
          <w:rFonts w:ascii="Times New Roman" w:hAnsi="Times New Roman" w:cs="Times New Roman"/>
          <w:sz w:val="28"/>
          <w:szCs w:val="28"/>
        </w:rPr>
        <w:t>е</w:t>
      </w:r>
      <w:r w:rsidR="00AD088F" w:rsidRPr="0012003E">
        <w:rPr>
          <w:rFonts w:ascii="Times New Roman" w:hAnsi="Times New Roman" w:cs="Times New Roman"/>
          <w:sz w:val="28"/>
          <w:szCs w:val="28"/>
        </w:rPr>
        <w:t xml:space="preserve"> образов персонажей, художественн</w:t>
      </w:r>
      <w:r w:rsidR="00052A21">
        <w:rPr>
          <w:rFonts w:ascii="Times New Roman" w:hAnsi="Times New Roman" w:cs="Times New Roman"/>
          <w:sz w:val="28"/>
          <w:szCs w:val="28"/>
        </w:rPr>
        <w:t>ом</w:t>
      </w:r>
      <w:r w:rsidR="00AD088F" w:rsidRPr="0012003E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052A21">
        <w:rPr>
          <w:rFonts w:ascii="Times New Roman" w:hAnsi="Times New Roman" w:cs="Times New Roman"/>
          <w:sz w:val="28"/>
          <w:szCs w:val="28"/>
        </w:rPr>
        <w:t>е</w:t>
      </w:r>
      <w:r w:rsidR="00AD088F" w:rsidRPr="0012003E">
        <w:rPr>
          <w:rFonts w:ascii="Times New Roman" w:hAnsi="Times New Roman" w:cs="Times New Roman"/>
          <w:sz w:val="28"/>
          <w:szCs w:val="28"/>
        </w:rPr>
        <w:t xml:space="preserve"> проблематики произведения</w:t>
      </w:r>
      <w:r w:rsidR="00DE3AA3">
        <w:rPr>
          <w:rFonts w:ascii="Times New Roman" w:hAnsi="Times New Roman" w:cs="Times New Roman"/>
          <w:sz w:val="28"/>
          <w:szCs w:val="28"/>
        </w:rPr>
        <w:t>.</w:t>
      </w:r>
      <w:r w:rsidR="00AD088F" w:rsidRPr="0012003E">
        <w:rPr>
          <w:rFonts w:ascii="Times New Roman" w:hAnsi="Times New Roman" w:cs="Times New Roman"/>
          <w:sz w:val="28"/>
          <w:szCs w:val="28"/>
        </w:rPr>
        <w:t xml:space="preserve"> </w:t>
      </w:r>
      <w:r w:rsidR="00052A21">
        <w:rPr>
          <w:rFonts w:ascii="Times New Roman" w:hAnsi="Times New Roman" w:cs="Times New Roman"/>
          <w:sz w:val="28"/>
          <w:szCs w:val="28"/>
        </w:rPr>
        <w:t>Однако текст</w:t>
      </w:r>
      <w:r w:rsidR="008F2963">
        <w:rPr>
          <w:rFonts w:ascii="Times New Roman" w:hAnsi="Times New Roman" w:cs="Times New Roman"/>
          <w:sz w:val="28"/>
          <w:szCs w:val="28"/>
        </w:rPr>
        <w:t xml:space="preserve"> литературного произведения </w:t>
      </w:r>
      <w:r w:rsidR="00052A21">
        <w:rPr>
          <w:rFonts w:ascii="Times New Roman" w:hAnsi="Times New Roman" w:cs="Times New Roman"/>
          <w:sz w:val="28"/>
          <w:szCs w:val="28"/>
        </w:rPr>
        <w:t>привлекается редко</w:t>
      </w:r>
      <w:r w:rsidR="008F2963">
        <w:rPr>
          <w:rFonts w:ascii="Times New Roman" w:hAnsi="Times New Roman" w:cs="Times New Roman"/>
          <w:sz w:val="28"/>
          <w:szCs w:val="28"/>
        </w:rPr>
        <w:t>.</w:t>
      </w:r>
      <w:r w:rsidR="00AD088F" w:rsidRPr="00120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A3" w:rsidRPr="00052A21" w:rsidRDefault="00DE3AA3" w:rsidP="00052A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итогового сочинения свидетельствуют, что при подготовке больший акцент делается на </w:t>
      </w:r>
      <w:r w:rsidR="00AF1034">
        <w:rPr>
          <w:rFonts w:ascii="Times New Roman" w:hAnsi="Times New Roman" w:cs="Times New Roman"/>
          <w:sz w:val="28"/>
          <w:szCs w:val="28"/>
        </w:rPr>
        <w:t xml:space="preserve">содержательную часть работы: привлечение литературного материала на уровне аргументации, построение текста-рассуждения. Работа по орфографии и пунктуации оказывается за рамками подготовительной работы. Поэтому, несмотря на достаточно лояльные нормы (5 ошибок на 100 слов), показатели по критерию «Грамотность» очень низкие. То есть навыки правописания к 11 классу остаются </w:t>
      </w:r>
      <w:r w:rsidR="00AF1034">
        <w:rPr>
          <w:rFonts w:ascii="Times New Roman" w:hAnsi="Times New Roman" w:cs="Times New Roman"/>
          <w:sz w:val="28"/>
          <w:szCs w:val="28"/>
        </w:rPr>
        <w:lastRenderedPageBreak/>
        <w:t>несформированными, что свидетельствует о недостаточно эффективной работе учителей русского языка и литературы в основной школе.</w:t>
      </w:r>
    </w:p>
    <w:p w:rsidR="00AD088F" w:rsidRPr="00195E48" w:rsidRDefault="00AD088F" w:rsidP="00AD08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Анализ результатов сочинения показал, что учителям русского языка и литературы  при подготовке обучающихся к написанию сочинения необходимо:</w:t>
      </w:r>
    </w:p>
    <w:p w:rsidR="00AD088F" w:rsidRPr="00195E48" w:rsidRDefault="00AD088F" w:rsidP="00AD08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1) на уроках литературы осуществлять систематическую и целенаправленную работу по подготовке  к написанию сочинения</w:t>
      </w:r>
      <w:r w:rsidR="005715A7">
        <w:rPr>
          <w:rFonts w:ascii="Times New Roman CYR" w:hAnsi="Times New Roman CYR" w:cs="Times New Roman CYR"/>
          <w:bCs/>
          <w:sz w:val="28"/>
          <w:szCs w:val="28"/>
        </w:rPr>
        <w:t xml:space="preserve"> в рамках литературного образования школьников</w:t>
      </w:r>
      <w:r w:rsidRPr="00195E48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AD088F" w:rsidRPr="00195E48" w:rsidRDefault="00AD088F" w:rsidP="00AD08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 xml:space="preserve">2)  особое внимание уделять обучению </w:t>
      </w:r>
      <w:r w:rsidR="005715A7">
        <w:rPr>
          <w:rFonts w:ascii="Times New Roman CYR" w:hAnsi="Times New Roman CYR" w:cs="Times New Roman CYR"/>
          <w:bCs/>
          <w:sz w:val="28"/>
          <w:szCs w:val="28"/>
        </w:rPr>
        <w:t>анализа произведения, выявлени</w:t>
      </w:r>
      <w:r w:rsidR="00AF1034">
        <w:rPr>
          <w:rFonts w:ascii="Times New Roman CYR" w:hAnsi="Times New Roman CYR" w:cs="Times New Roman CYR"/>
          <w:bCs/>
          <w:sz w:val="28"/>
          <w:szCs w:val="28"/>
        </w:rPr>
        <w:t>ю</w:t>
      </w:r>
      <w:r w:rsidR="005715A7">
        <w:rPr>
          <w:rFonts w:ascii="Times New Roman CYR" w:hAnsi="Times New Roman CYR" w:cs="Times New Roman CYR"/>
          <w:bCs/>
          <w:sz w:val="28"/>
          <w:szCs w:val="28"/>
        </w:rPr>
        <w:t xml:space="preserve"> его проблематики</w:t>
      </w:r>
      <w:r w:rsidRPr="00195E48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AD088F" w:rsidRPr="00195E48" w:rsidRDefault="00AD088F" w:rsidP="00AD08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 xml:space="preserve">3)  при проведении классных сочинений обращать особое внимание на отработку тем, которые вызывают определённые затруднения </w:t>
      </w:r>
      <w:proofErr w:type="gramStart"/>
      <w:r w:rsidRPr="00195E48">
        <w:rPr>
          <w:rFonts w:ascii="Times New Roman CYR" w:hAnsi="Times New Roman CYR" w:cs="Times New Roman CYR"/>
          <w:bCs/>
          <w:sz w:val="28"/>
          <w:szCs w:val="28"/>
        </w:rPr>
        <w:t>у</w:t>
      </w:r>
      <w:proofErr w:type="gramEnd"/>
      <w:r w:rsidRPr="00195E48">
        <w:rPr>
          <w:rFonts w:ascii="Times New Roman CYR" w:hAnsi="Times New Roman CYR" w:cs="Times New Roman CYR"/>
          <w:bCs/>
          <w:sz w:val="28"/>
          <w:szCs w:val="28"/>
        </w:rPr>
        <w:t xml:space="preserve"> обучающихся;</w:t>
      </w:r>
    </w:p>
    <w:p w:rsidR="00AD088F" w:rsidRPr="00195E48" w:rsidRDefault="00AD088F" w:rsidP="00AD08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4) работать над формированием прочных  правописных умений и навыков учащихся</w:t>
      </w:r>
      <w:r w:rsidR="00AF1034">
        <w:rPr>
          <w:rFonts w:ascii="Times New Roman CYR" w:hAnsi="Times New Roman CYR" w:cs="Times New Roman CYR"/>
          <w:bCs/>
          <w:sz w:val="28"/>
          <w:szCs w:val="28"/>
        </w:rPr>
        <w:t>, начиная с 5 класса</w:t>
      </w:r>
      <w:r w:rsidRPr="00195E48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AD088F" w:rsidRDefault="00AD088F" w:rsidP="00AD08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95E48">
        <w:rPr>
          <w:rFonts w:ascii="Times New Roman CYR" w:hAnsi="Times New Roman CYR" w:cs="Times New Roman CYR"/>
          <w:bCs/>
          <w:sz w:val="28"/>
          <w:szCs w:val="28"/>
        </w:rPr>
        <w:t>5) обучать умению пользоваться орфографическим словарём.</w:t>
      </w:r>
    </w:p>
    <w:p w:rsidR="00E85FA4" w:rsidRDefault="00E85FA4" w:rsidP="00E85FA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Н.Г.Трофимова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, консультант</w:t>
      </w:r>
    </w:p>
    <w:p w:rsidR="00E85FA4" w:rsidRDefault="00E85FA4" w:rsidP="00E85FA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отдела общего</w:t>
      </w:r>
    </w:p>
    <w:p w:rsidR="00E85FA4" w:rsidRDefault="00E85FA4" w:rsidP="00E85FA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и дополнительного образования </w:t>
      </w:r>
    </w:p>
    <w:p w:rsidR="002407C0" w:rsidRDefault="00986746" w:rsidP="00C634CB">
      <w:pPr>
        <w:widowControl w:val="0"/>
        <w:autoSpaceDE w:val="0"/>
        <w:autoSpaceDN w:val="0"/>
        <w:adjustRightInd w:val="0"/>
        <w:spacing w:after="0" w:line="360" w:lineRule="auto"/>
        <w:jc w:val="right"/>
      </w:pPr>
      <w:r>
        <w:rPr>
          <w:rFonts w:ascii="Times New Roman CYR" w:hAnsi="Times New Roman CYR" w:cs="Times New Roman CYR"/>
          <w:bCs/>
          <w:sz w:val="28"/>
          <w:szCs w:val="28"/>
        </w:rPr>
        <w:t>Т</w:t>
      </w:r>
      <w:bookmarkStart w:id="0" w:name="_GoBack"/>
      <w:bookmarkEnd w:id="0"/>
      <w:r w:rsidR="00E85FA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85FA4" w:rsidRDefault="00E85FA4">
      <w:pPr>
        <w:pStyle w:val="a3"/>
        <w:jc w:val="right"/>
      </w:pPr>
    </w:p>
    <w:p w:rsidR="00F317FE" w:rsidRDefault="00F317FE">
      <w:pPr>
        <w:pStyle w:val="a3"/>
        <w:jc w:val="right"/>
      </w:pPr>
    </w:p>
    <w:sectPr w:rsidR="00F317FE" w:rsidSect="000B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3AB8"/>
    <w:multiLevelType w:val="hybridMultilevel"/>
    <w:tmpl w:val="2186655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90"/>
    <w:rsid w:val="00016E5B"/>
    <w:rsid w:val="00020F4C"/>
    <w:rsid w:val="00052A21"/>
    <w:rsid w:val="00073EDC"/>
    <w:rsid w:val="00077F3D"/>
    <w:rsid w:val="000B0053"/>
    <w:rsid w:val="000B36E1"/>
    <w:rsid w:val="000E34FB"/>
    <w:rsid w:val="000F07B5"/>
    <w:rsid w:val="001B619A"/>
    <w:rsid w:val="001D39E4"/>
    <w:rsid w:val="002407C0"/>
    <w:rsid w:val="00267500"/>
    <w:rsid w:val="002B7A05"/>
    <w:rsid w:val="002C1536"/>
    <w:rsid w:val="00311A76"/>
    <w:rsid w:val="00321CD4"/>
    <w:rsid w:val="00423531"/>
    <w:rsid w:val="004904A8"/>
    <w:rsid w:val="00496C4C"/>
    <w:rsid w:val="004A0AA6"/>
    <w:rsid w:val="004D551E"/>
    <w:rsid w:val="004F05E0"/>
    <w:rsid w:val="00505360"/>
    <w:rsid w:val="00527FE2"/>
    <w:rsid w:val="005715A7"/>
    <w:rsid w:val="00581B71"/>
    <w:rsid w:val="005959A6"/>
    <w:rsid w:val="005B779A"/>
    <w:rsid w:val="00636294"/>
    <w:rsid w:val="00695FED"/>
    <w:rsid w:val="007102E8"/>
    <w:rsid w:val="007167EB"/>
    <w:rsid w:val="00723015"/>
    <w:rsid w:val="00837894"/>
    <w:rsid w:val="00885931"/>
    <w:rsid w:val="008F2963"/>
    <w:rsid w:val="00967DBE"/>
    <w:rsid w:val="00977185"/>
    <w:rsid w:val="00986746"/>
    <w:rsid w:val="009A62F0"/>
    <w:rsid w:val="00A416CF"/>
    <w:rsid w:val="00A4629A"/>
    <w:rsid w:val="00A62F80"/>
    <w:rsid w:val="00A72B90"/>
    <w:rsid w:val="00AD088F"/>
    <w:rsid w:val="00AF1034"/>
    <w:rsid w:val="00B116DF"/>
    <w:rsid w:val="00B41F70"/>
    <w:rsid w:val="00B420E5"/>
    <w:rsid w:val="00BC686E"/>
    <w:rsid w:val="00C14652"/>
    <w:rsid w:val="00C16E0D"/>
    <w:rsid w:val="00C634CB"/>
    <w:rsid w:val="00C938C1"/>
    <w:rsid w:val="00CB7299"/>
    <w:rsid w:val="00CC78E2"/>
    <w:rsid w:val="00D0421A"/>
    <w:rsid w:val="00D2752F"/>
    <w:rsid w:val="00D55CAA"/>
    <w:rsid w:val="00D959D8"/>
    <w:rsid w:val="00DC567A"/>
    <w:rsid w:val="00DE3AA3"/>
    <w:rsid w:val="00E11889"/>
    <w:rsid w:val="00E20065"/>
    <w:rsid w:val="00E3264F"/>
    <w:rsid w:val="00E505C6"/>
    <w:rsid w:val="00E85FA4"/>
    <w:rsid w:val="00EB1D4F"/>
    <w:rsid w:val="00F12D44"/>
    <w:rsid w:val="00F317FE"/>
    <w:rsid w:val="00F6715D"/>
    <w:rsid w:val="00FA6B66"/>
    <w:rsid w:val="00FC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9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11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90"/>
    <w:pPr>
      <w:ind w:left="720"/>
      <w:contextualSpacing/>
    </w:pPr>
  </w:style>
  <w:style w:type="table" w:styleId="a4">
    <w:name w:val="Table Grid"/>
    <w:basedOn w:val="a1"/>
    <w:uiPriority w:val="39"/>
    <w:rsid w:val="00A7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53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B4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6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9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11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90"/>
    <w:pPr>
      <w:ind w:left="720"/>
      <w:contextualSpacing/>
    </w:pPr>
  </w:style>
  <w:style w:type="table" w:styleId="a4">
    <w:name w:val="Table Grid"/>
    <w:basedOn w:val="a1"/>
    <w:uiPriority w:val="39"/>
    <w:rsid w:val="00A7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53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B4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6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Trofimova</cp:lastModifiedBy>
  <cp:revision>6</cp:revision>
  <cp:lastPrinted>2019-12-12T06:56:00Z</cp:lastPrinted>
  <dcterms:created xsi:type="dcterms:W3CDTF">2019-12-12T06:02:00Z</dcterms:created>
  <dcterms:modified xsi:type="dcterms:W3CDTF">2019-12-12T09:53:00Z</dcterms:modified>
</cp:coreProperties>
</file>